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2F4C" w14:textId="1E9AB45B" w:rsidR="00A246A5" w:rsidRPr="00942796" w:rsidRDefault="00A246A5" w:rsidP="00980E1C">
      <w:pPr>
        <w:jc w:val="both"/>
        <w:rPr>
          <w:rFonts w:ascii="Arial" w:hAnsi="Arial" w:cs="Arial"/>
          <w:b/>
          <w:bCs/>
          <w:sz w:val="32"/>
          <w:szCs w:val="32"/>
          <w:lang w:val="de-DE"/>
        </w:rPr>
      </w:pPr>
      <w:r w:rsidRPr="00942796">
        <w:rPr>
          <w:rFonts w:ascii="Arial" w:hAnsi="Arial" w:cs="Arial"/>
          <w:b/>
          <w:bCs/>
          <w:sz w:val="32"/>
          <w:szCs w:val="32"/>
          <w:lang w:val="de-DE"/>
        </w:rPr>
        <w:t xml:space="preserve">Frühstücksei </w:t>
      </w:r>
      <w:r w:rsidR="00793547">
        <w:rPr>
          <w:rFonts w:ascii="Arial" w:hAnsi="Arial" w:cs="Arial"/>
          <w:b/>
          <w:bCs/>
          <w:sz w:val="32"/>
          <w:szCs w:val="32"/>
          <w:lang w:val="de-DE"/>
        </w:rPr>
        <w:t xml:space="preserve">Woche </w:t>
      </w:r>
      <w:r w:rsidR="002F2478">
        <w:rPr>
          <w:rFonts w:ascii="Arial" w:hAnsi="Arial" w:cs="Arial"/>
          <w:b/>
          <w:bCs/>
          <w:sz w:val="32"/>
          <w:szCs w:val="32"/>
          <w:lang w:val="de-DE"/>
        </w:rPr>
        <w:t>47</w:t>
      </w:r>
      <w:r w:rsidR="00793547">
        <w:rPr>
          <w:rFonts w:ascii="Arial" w:hAnsi="Arial" w:cs="Arial"/>
          <w:b/>
          <w:bCs/>
          <w:sz w:val="32"/>
          <w:szCs w:val="32"/>
          <w:lang w:val="de-DE"/>
        </w:rPr>
        <w:t xml:space="preserve">: </w:t>
      </w:r>
      <w:r w:rsidR="00740B7A">
        <w:rPr>
          <w:rFonts w:ascii="Arial" w:hAnsi="Arial" w:cs="Arial"/>
          <w:b/>
          <w:bCs/>
          <w:sz w:val="32"/>
          <w:szCs w:val="32"/>
          <w:lang w:val="de-DE"/>
        </w:rPr>
        <w:t>Die vierte Welle</w:t>
      </w:r>
    </w:p>
    <w:bookmarkStart w:id="0" w:name="_Hlk60734709"/>
    <w:p w14:paraId="2F4C698D" w14:textId="56BD1C68" w:rsidR="00A246A5" w:rsidRPr="00942796" w:rsidRDefault="00A246A5" w:rsidP="00980E1C">
      <w:pPr>
        <w:jc w:val="both"/>
        <w:rPr>
          <w:rFonts w:ascii="Arial" w:hAnsi="Arial" w:cs="Arial"/>
          <w:color w:val="00909E"/>
          <w:sz w:val="20"/>
          <w:szCs w:val="20"/>
          <w:lang w:val="de-DE"/>
        </w:rPr>
      </w:pPr>
      <w:r w:rsidRPr="00942796">
        <w:rPr>
          <w:rFonts w:ascii="Arial" w:hAnsi="Arial" w:cs="Arial"/>
        </w:rPr>
        <w:fldChar w:fldCharType="begin"/>
      </w:r>
      <w:r w:rsidRPr="00942796">
        <w:rPr>
          <w:rFonts w:ascii="Arial" w:hAnsi="Arial" w:cs="Arial"/>
          <w:lang w:val="de-DE"/>
        </w:rPr>
        <w:instrText xml:space="preserve"> HYPERLINK "https://duitslandinstituut.nl/artikelen/?categorie=fruhstucksei" </w:instrText>
      </w:r>
      <w:r w:rsidRPr="00942796">
        <w:rPr>
          <w:rFonts w:ascii="Arial" w:hAnsi="Arial" w:cs="Arial"/>
        </w:rPr>
        <w:fldChar w:fldCharType="separate"/>
      </w:r>
      <w:r w:rsidRPr="00942796">
        <w:rPr>
          <w:rStyle w:val="Hyperlink"/>
          <w:rFonts w:ascii="Arial" w:hAnsi="Arial" w:cs="Arial"/>
          <w:color w:val="00909E"/>
          <w:sz w:val="20"/>
          <w:szCs w:val="20"/>
          <w:highlight w:val="white"/>
          <w:lang w:val="de-DE"/>
        </w:rPr>
        <w:t>Frühstücksei</w:t>
      </w:r>
      <w:r w:rsidRPr="00942796">
        <w:rPr>
          <w:rFonts w:ascii="Arial" w:hAnsi="Arial" w:cs="Arial"/>
        </w:rPr>
        <w:fldChar w:fldCharType="end"/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– </w:t>
      </w:r>
      <w:r w:rsidR="00D63324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23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. </w:t>
      </w:r>
      <w:r w:rsidR="00D63324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November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2021 - </w:t>
      </w:r>
      <w:proofErr w:type="spellStart"/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Auteur</w:t>
      </w:r>
      <w:proofErr w:type="spellEnd"/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:</w:t>
      </w:r>
      <w:r w:rsidR="00CB1613">
        <w:rPr>
          <w:rFonts w:ascii="Arial" w:hAnsi="Arial" w:cs="Arial"/>
          <w:color w:val="333333"/>
          <w:sz w:val="20"/>
          <w:szCs w:val="20"/>
          <w:lang w:val="de-DE"/>
        </w:rPr>
        <w:t xml:space="preserve"> </w:t>
      </w:r>
      <w:hyperlink r:id="rId8" w:history="1">
        <w:proofErr w:type="spellStart"/>
        <w:r w:rsidR="00CB1613" w:rsidRPr="00793547">
          <w:rPr>
            <w:rStyle w:val="Hyperlink"/>
            <w:rFonts w:ascii="Arial" w:hAnsi="Arial" w:cs="Arial"/>
            <w:color w:val="00909E"/>
            <w:spacing w:val="15"/>
            <w:sz w:val="20"/>
            <w:szCs w:val="20"/>
            <w:shd w:val="clear" w:color="auto" w:fill="FFFFFF"/>
            <w:lang w:val="de-DE"/>
          </w:rPr>
          <w:t>Onderwijsafdeling</w:t>
        </w:r>
        <w:proofErr w:type="spellEnd"/>
      </w:hyperlink>
    </w:p>
    <w:bookmarkEnd w:id="0"/>
    <w:p w14:paraId="09ED76DC" w14:textId="56E7BDE8" w:rsidR="00980E1C" w:rsidRPr="00980E1C" w:rsidRDefault="00FE6D4B" w:rsidP="00980E1C">
      <w:pPr>
        <w:pStyle w:val="Normaalweb"/>
        <w:jc w:val="both"/>
        <w:rPr>
          <w:rFonts w:ascii="Arial" w:hAnsi="Arial" w:cs="Arial"/>
          <w:lang w:val="de-DE"/>
        </w:rPr>
      </w:pPr>
      <w:r w:rsidRPr="00980E1C">
        <w:rPr>
          <w:rFonts w:ascii="Arial" w:hAnsi="Arial" w:cs="Arial"/>
          <w:lang w:val="de-DE"/>
        </w:rPr>
        <w:t>Covid-19 ist</w:t>
      </w:r>
      <w:r w:rsidR="00F85FAE">
        <w:rPr>
          <w:rFonts w:ascii="Arial" w:hAnsi="Arial" w:cs="Arial"/>
          <w:lang w:val="de-DE"/>
        </w:rPr>
        <w:t xml:space="preserve"> </w:t>
      </w:r>
      <w:r w:rsidRPr="00980E1C">
        <w:rPr>
          <w:rFonts w:ascii="Arial" w:hAnsi="Arial" w:cs="Arial"/>
          <w:lang w:val="de-DE"/>
        </w:rPr>
        <w:t xml:space="preserve">wieder </w:t>
      </w:r>
      <w:r w:rsidR="00F85FAE">
        <w:rPr>
          <w:rFonts w:ascii="Arial" w:hAnsi="Arial" w:cs="Arial"/>
          <w:lang w:val="de-DE"/>
        </w:rPr>
        <w:t xml:space="preserve">überall </w:t>
      </w:r>
      <w:r w:rsidRPr="00980E1C">
        <w:rPr>
          <w:rFonts w:ascii="Arial" w:hAnsi="Arial" w:cs="Arial"/>
          <w:lang w:val="de-DE"/>
        </w:rPr>
        <w:t xml:space="preserve">in den Nachrichten: Die Zahlen steigen stark und </w:t>
      </w:r>
      <w:r w:rsidRPr="00966141">
        <w:rPr>
          <w:rFonts w:ascii="Arial" w:hAnsi="Arial" w:cs="Arial"/>
          <w:lang w:val="de-DE"/>
        </w:rPr>
        <w:t xml:space="preserve">Krankenhäuser sind überlastet. </w:t>
      </w:r>
      <w:r w:rsidR="00F85FAE">
        <w:rPr>
          <w:rFonts w:ascii="Arial" w:hAnsi="Arial" w:cs="Arial"/>
          <w:lang w:val="de-DE"/>
        </w:rPr>
        <w:t>D</w:t>
      </w:r>
      <w:r w:rsidRPr="00966141">
        <w:rPr>
          <w:rFonts w:ascii="Arial" w:hAnsi="Arial" w:cs="Arial"/>
          <w:lang w:val="de-DE"/>
        </w:rPr>
        <w:t xml:space="preserve">ie Auffrischungsimpfung </w:t>
      </w:r>
      <w:r w:rsidR="00F85FAE">
        <w:rPr>
          <w:rFonts w:ascii="Arial" w:hAnsi="Arial" w:cs="Arial"/>
          <w:i/>
          <w:iCs/>
          <w:lang w:val="de-DE"/>
        </w:rPr>
        <w:t xml:space="preserve">– </w:t>
      </w:r>
      <w:proofErr w:type="spellStart"/>
      <w:r w:rsidR="00F85FAE">
        <w:rPr>
          <w:rFonts w:ascii="Arial" w:hAnsi="Arial" w:cs="Arial"/>
          <w:i/>
          <w:iCs/>
          <w:lang w:val="de-DE"/>
        </w:rPr>
        <w:t>booster</w:t>
      </w:r>
      <w:proofErr w:type="spellEnd"/>
      <w:r w:rsidR="00F85FAE">
        <w:rPr>
          <w:rFonts w:ascii="Arial" w:hAnsi="Arial" w:cs="Arial"/>
          <w:i/>
          <w:iCs/>
          <w:lang w:val="de-DE"/>
        </w:rPr>
        <w:t xml:space="preserve"> - </w:t>
      </w:r>
      <w:r w:rsidR="00A5283B" w:rsidRPr="00966141">
        <w:rPr>
          <w:rFonts w:ascii="Arial" w:hAnsi="Arial" w:cs="Arial"/>
          <w:lang w:val="de-DE"/>
        </w:rPr>
        <w:t>und strenge Maßnahmen</w:t>
      </w:r>
      <w:r w:rsidRPr="00966141">
        <w:rPr>
          <w:rFonts w:ascii="Arial" w:hAnsi="Arial" w:cs="Arial"/>
          <w:i/>
          <w:iCs/>
          <w:lang w:val="de-DE"/>
        </w:rPr>
        <w:t xml:space="preserve"> </w:t>
      </w:r>
      <w:r w:rsidRPr="00966141">
        <w:rPr>
          <w:rFonts w:ascii="Arial" w:hAnsi="Arial" w:cs="Arial"/>
          <w:lang w:val="de-DE"/>
        </w:rPr>
        <w:t>soll</w:t>
      </w:r>
      <w:r w:rsidR="00A5283B" w:rsidRPr="00966141">
        <w:rPr>
          <w:rFonts w:ascii="Arial" w:hAnsi="Arial" w:cs="Arial"/>
          <w:lang w:val="de-DE"/>
        </w:rPr>
        <w:t>en</w:t>
      </w:r>
      <w:r w:rsidRPr="00966141">
        <w:rPr>
          <w:rFonts w:ascii="Arial" w:hAnsi="Arial" w:cs="Arial"/>
          <w:lang w:val="de-DE"/>
        </w:rPr>
        <w:t xml:space="preserve"> </w:t>
      </w:r>
      <w:r w:rsidR="00A5283B" w:rsidRPr="00966141">
        <w:rPr>
          <w:rFonts w:ascii="Arial" w:hAnsi="Arial" w:cs="Arial"/>
          <w:lang w:val="de-DE"/>
        </w:rPr>
        <w:t>vor Schlimmere</w:t>
      </w:r>
      <w:r w:rsidR="007B3202" w:rsidRPr="00966141">
        <w:rPr>
          <w:rFonts w:ascii="Arial" w:hAnsi="Arial" w:cs="Arial"/>
          <w:lang w:val="de-DE"/>
        </w:rPr>
        <w:t>m</w:t>
      </w:r>
      <w:r w:rsidRPr="00966141">
        <w:rPr>
          <w:rFonts w:ascii="Arial" w:hAnsi="Arial" w:cs="Arial"/>
          <w:lang w:val="de-DE"/>
        </w:rPr>
        <w:t xml:space="preserve"> schützen, momentan ist die Situation aber alarmierend.</w:t>
      </w:r>
      <w:r w:rsidR="00966141">
        <w:rPr>
          <w:rFonts w:ascii="Arial" w:hAnsi="Arial" w:cs="Arial"/>
          <w:lang w:val="de-DE"/>
        </w:rPr>
        <w:t xml:space="preserve"> So alarmierend, dass die Niederlande für Deutschland wieder als Hochrisikogebiet gelten.</w:t>
      </w:r>
    </w:p>
    <w:p w14:paraId="631BEF47" w14:textId="3134F66A" w:rsidR="00A246A5" w:rsidRPr="00942796" w:rsidRDefault="00A246A5" w:rsidP="00980E1C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41B76D8E" w14:textId="2C7572DD" w:rsidR="00A246A5" w:rsidRDefault="00A246A5" w:rsidP="00980E1C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942796">
        <w:rPr>
          <w:rFonts w:ascii="Arial" w:hAnsi="Arial" w:cs="Arial"/>
          <w:b/>
          <w:bCs/>
          <w:sz w:val="28"/>
          <w:szCs w:val="28"/>
          <w:lang w:val="de-DE"/>
        </w:rPr>
        <w:t>Aufgabe 1</w:t>
      </w:r>
      <w:r w:rsidR="00793547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2F2478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F85FAE">
        <w:rPr>
          <w:rFonts w:ascii="Arial" w:hAnsi="Arial" w:cs="Arial"/>
          <w:b/>
          <w:bCs/>
          <w:sz w:val="28"/>
          <w:szCs w:val="28"/>
          <w:lang w:val="de-DE"/>
        </w:rPr>
        <w:t>D</w:t>
      </w:r>
      <w:r w:rsidR="008710E9">
        <w:rPr>
          <w:rFonts w:ascii="Arial" w:hAnsi="Arial" w:cs="Arial"/>
          <w:b/>
          <w:bCs/>
          <w:sz w:val="28"/>
          <w:szCs w:val="28"/>
          <w:lang w:val="de-DE"/>
        </w:rPr>
        <w:t xml:space="preserve">as </w:t>
      </w:r>
      <w:r w:rsidR="002F2478">
        <w:rPr>
          <w:rFonts w:ascii="Arial" w:hAnsi="Arial" w:cs="Arial"/>
          <w:b/>
          <w:bCs/>
          <w:sz w:val="28"/>
          <w:szCs w:val="28"/>
          <w:lang w:val="de-DE"/>
        </w:rPr>
        <w:t>Krankenhau</w:t>
      </w:r>
      <w:r w:rsidR="008710E9">
        <w:rPr>
          <w:rFonts w:ascii="Arial" w:hAnsi="Arial" w:cs="Arial"/>
          <w:b/>
          <w:bCs/>
          <w:sz w:val="28"/>
          <w:szCs w:val="28"/>
          <w:lang w:val="de-DE"/>
        </w:rPr>
        <w:t>s</w:t>
      </w:r>
    </w:p>
    <w:p w14:paraId="320AEFE4" w14:textId="5BA48485" w:rsidR="00B349F6" w:rsidRPr="00B349F6" w:rsidRDefault="00B349F6" w:rsidP="00980E1C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Welche Wörter zum </w:t>
      </w:r>
      <w:proofErr w:type="gramStart"/>
      <w:r>
        <w:rPr>
          <w:rFonts w:ascii="Arial" w:hAnsi="Arial" w:cs="Arial"/>
          <w:lang w:val="de-DE"/>
        </w:rPr>
        <w:t>Thema ,Krankenhaus</w:t>
      </w:r>
      <w:proofErr w:type="gramEnd"/>
      <w:r>
        <w:rPr>
          <w:rFonts w:ascii="Arial" w:hAnsi="Arial" w:cs="Arial"/>
          <w:lang w:val="de-DE"/>
        </w:rPr>
        <w:t xml:space="preserve">‘ kennst du schon? </w:t>
      </w:r>
      <w:r w:rsidR="000A2AE4">
        <w:rPr>
          <w:rFonts w:ascii="Arial" w:hAnsi="Arial" w:cs="Arial"/>
          <w:lang w:val="de-DE"/>
        </w:rPr>
        <w:t xml:space="preserve">Verbinde die Wörter mit den richtigen Bildern im </w:t>
      </w:r>
      <w:proofErr w:type="gramStart"/>
      <w:r w:rsidR="000A2AE4">
        <w:rPr>
          <w:rFonts w:ascii="Arial" w:hAnsi="Arial" w:cs="Arial"/>
          <w:lang w:val="de-DE"/>
        </w:rPr>
        <w:t>folgenden</w:t>
      </w:r>
      <w:proofErr w:type="gramEnd"/>
      <w:r w:rsidR="000A2AE4">
        <w:rPr>
          <w:rFonts w:ascii="Arial" w:hAnsi="Arial" w:cs="Arial"/>
          <w:lang w:val="de-DE"/>
        </w:rPr>
        <w:t xml:space="preserve"> </w:t>
      </w:r>
      <w:hyperlink r:id="rId9" w:history="1">
        <w:r w:rsidR="000A2AE4" w:rsidRPr="001A03D1">
          <w:rPr>
            <w:rStyle w:val="Hyperlink"/>
            <w:rFonts w:ascii="Arial" w:hAnsi="Arial" w:cs="Arial"/>
            <w:lang w:val="de-DE"/>
          </w:rPr>
          <w:t>Puz</w:t>
        </w:r>
        <w:r w:rsidR="000A2AE4" w:rsidRPr="001A03D1">
          <w:rPr>
            <w:rStyle w:val="Hyperlink"/>
            <w:rFonts w:ascii="Arial" w:hAnsi="Arial" w:cs="Arial"/>
            <w:lang w:val="de-DE"/>
          </w:rPr>
          <w:t>z</w:t>
        </w:r>
        <w:r w:rsidR="000A2AE4" w:rsidRPr="001A03D1">
          <w:rPr>
            <w:rStyle w:val="Hyperlink"/>
            <w:rFonts w:ascii="Arial" w:hAnsi="Arial" w:cs="Arial"/>
            <w:lang w:val="de-DE"/>
          </w:rPr>
          <w:t>le</w:t>
        </w:r>
      </w:hyperlink>
      <w:r w:rsidR="000A2AE4">
        <w:rPr>
          <w:rFonts w:ascii="Arial" w:hAnsi="Arial" w:cs="Arial"/>
          <w:lang w:val="de-DE"/>
        </w:rPr>
        <w:t>. Trage danach die niederländischen Übersetzungen in</w:t>
      </w:r>
      <w:r w:rsidR="001A03D1">
        <w:rPr>
          <w:rFonts w:ascii="Arial" w:hAnsi="Arial" w:cs="Arial"/>
          <w:lang w:val="de-DE"/>
        </w:rPr>
        <w:t xml:space="preserve"> das Schema ein.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59B2" w14:paraId="0D791224" w14:textId="77777777" w:rsidTr="00ED6B26">
        <w:tc>
          <w:tcPr>
            <w:tcW w:w="4531" w:type="dxa"/>
            <w:shd w:val="clear" w:color="auto" w:fill="0099CC"/>
          </w:tcPr>
          <w:p w14:paraId="125B6490" w14:textId="0627B703" w:rsidR="003159B2" w:rsidRDefault="003159B2" w:rsidP="00980E1C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Deutsch</w:t>
            </w:r>
          </w:p>
        </w:tc>
        <w:tc>
          <w:tcPr>
            <w:tcW w:w="4531" w:type="dxa"/>
            <w:shd w:val="clear" w:color="auto" w:fill="0099CC"/>
          </w:tcPr>
          <w:p w14:paraId="572DA753" w14:textId="5A1B07AC" w:rsidR="003159B2" w:rsidRDefault="003159B2" w:rsidP="00980E1C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Niederländisch</w:t>
            </w:r>
          </w:p>
        </w:tc>
      </w:tr>
      <w:tr w:rsidR="003159B2" w14:paraId="71405396" w14:textId="77777777" w:rsidTr="003159B2">
        <w:tc>
          <w:tcPr>
            <w:tcW w:w="4531" w:type="dxa"/>
          </w:tcPr>
          <w:p w14:paraId="78B9B3A2" w14:textId="0460F329" w:rsidR="003159B2" w:rsidRDefault="003159B2" w:rsidP="00980E1C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das Krankenhaus</w:t>
            </w:r>
          </w:p>
        </w:tc>
        <w:tc>
          <w:tcPr>
            <w:tcW w:w="4531" w:type="dxa"/>
          </w:tcPr>
          <w:p w14:paraId="072D55C6" w14:textId="11AB4C66" w:rsidR="003159B2" w:rsidRDefault="003159B2" w:rsidP="00980E1C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3159B2" w14:paraId="00CDB149" w14:textId="77777777" w:rsidTr="003159B2">
        <w:tc>
          <w:tcPr>
            <w:tcW w:w="4531" w:type="dxa"/>
          </w:tcPr>
          <w:p w14:paraId="4BD38658" w14:textId="478A46B3" w:rsidR="003159B2" w:rsidRDefault="003159B2" w:rsidP="00980E1C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das Gerät</w:t>
            </w:r>
          </w:p>
        </w:tc>
        <w:tc>
          <w:tcPr>
            <w:tcW w:w="4531" w:type="dxa"/>
          </w:tcPr>
          <w:p w14:paraId="0CD5CAB1" w14:textId="739EA916" w:rsidR="003159B2" w:rsidRDefault="003159B2" w:rsidP="00980E1C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3159B2" w14:paraId="6777B438" w14:textId="77777777" w:rsidTr="003159B2">
        <w:tc>
          <w:tcPr>
            <w:tcW w:w="4531" w:type="dxa"/>
          </w:tcPr>
          <w:p w14:paraId="6E16EDD9" w14:textId="3E2ED6A6" w:rsidR="003159B2" w:rsidRDefault="003159B2" w:rsidP="00980E1C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Impfung</w:t>
            </w:r>
          </w:p>
        </w:tc>
        <w:tc>
          <w:tcPr>
            <w:tcW w:w="4531" w:type="dxa"/>
          </w:tcPr>
          <w:p w14:paraId="00AF7DBF" w14:textId="28C9AE80" w:rsidR="003159B2" w:rsidRDefault="003159B2" w:rsidP="00980E1C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3159B2" w14:paraId="4ABF6672" w14:textId="77777777" w:rsidTr="003159B2">
        <w:tc>
          <w:tcPr>
            <w:tcW w:w="4531" w:type="dxa"/>
          </w:tcPr>
          <w:p w14:paraId="7649AC25" w14:textId="65A17C62" w:rsidR="003159B2" w:rsidRDefault="003159B2" w:rsidP="00980E1C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der Krankenpfleger, die Krankenpflegerin</w:t>
            </w:r>
          </w:p>
        </w:tc>
        <w:tc>
          <w:tcPr>
            <w:tcW w:w="4531" w:type="dxa"/>
          </w:tcPr>
          <w:p w14:paraId="035E1104" w14:textId="5C382191" w:rsidR="003159B2" w:rsidRDefault="003159B2" w:rsidP="00980E1C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3159B2" w14:paraId="30D51888" w14:textId="77777777" w:rsidTr="003159B2">
        <w:tc>
          <w:tcPr>
            <w:tcW w:w="4531" w:type="dxa"/>
          </w:tcPr>
          <w:p w14:paraId="2BCA12C2" w14:textId="77CDC677" w:rsidR="003159B2" w:rsidRDefault="003159B2" w:rsidP="00980E1C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Medikamente</w:t>
            </w:r>
          </w:p>
        </w:tc>
        <w:tc>
          <w:tcPr>
            <w:tcW w:w="4531" w:type="dxa"/>
          </w:tcPr>
          <w:p w14:paraId="023E732C" w14:textId="706C92F0" w:rsidR="003159B2" w:rsidRDefault="003159B2" w:rsidP="00980E1C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3159B2" w14:paraId="0E9CA0B4" w14:textId="77777777" w:rsidTr="003159B2">
        <w:tc>
          <w:tcPr>
            <w:tcW w:w="4531" w:type="dxa"/>
          </w:tcPr>
          <w:p w14:paraId="7A1AE010" w14:textId="3669D73D" w:rsidR="003159B2" w:rsidRDefault="003159B2" w:rsidP="00980E1C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der Blutdruck</w:t>
            </w:r>
          </w:p>
        </w:tc>
        <w:tc>
          <w:tcPr>
            <w:tcW w:w="4531" w:type="dxa"/>
          </w:tcPr>
          <w:p w14:paraId="7412C1AB" w14:textId="104DE42C" w:rsidR="003159B2" w:rsidRDefault="003159B2" w:rsidP="00980E1C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3159B2" w14:paraId="04F582A9" w14:textId="77777777" w:rsidTr="003159B2">
        <w:tc>
          <w:tcPr>
            <w:tcW w:w="4531" w:type="dxa"/>
          </w:tcPr>
          <w:p w14:paraId="29CDDC4E" w14:textId="31BDAD13" w:rsidR="003159B2" w:rsidRDefault="003159B2" w:rsidP="00980E1C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Maske</w:t>
            </w:r>
          </w:p>
        </w:tc>
        <w:tc>
          <w:tcPr>
            <w:tcW w:w="4531" w:type="dxa"/>
          </w:tcPr>
          <w:p w14:paraId="598957AE" w14:textId="17371D84" w:rsidR="003159B2" w:rsidRDefault="003159B2" w:rsidP="00980E1C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3159B2" w14:paraId="6CD0C1E1" w14:textId="77777777" w:rsidTr="003159B2">
        <w:tc>
          <w:tcPr>
            <w:tcW w:w="4531" w:type="dxa"/>
          </w:tcPr>
          <w:p w14:paraId="5B8D9A38" w14:textId="06701634" w:rsidR="003159B2" w:rsidRDefault="003159B2" w:rsidP="00980E1C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Temperatur</w:t>
            </w:r>
          </w:p>
        </w:tc>
        <w:tc>
          <w:tcPr>
            <w:tcW w:w="4531" w:type="dxa"/>
          </w:tcPr>
          <w:p w14:paraId="6262367A" w14:textId="387406E7" w:rsidR="003159B2" w:rsidRDefault="003159B2" w:rsidP="00980E1C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3159B2" w14:paraId="2F4BEF3B" w14:textId="77777777" w:rsidTr="003159B2">
        <w:tc>
          <w:tcPr>
            <w:tcW w:w="4531" w:type="dxa"/>
          </w:tcPr>
          <w:p w14:paraId="238276E4" w14:textId="5AFAF10A" w:rsidR="003159B2" w:rsidRDefault="003159B2" w:rsidP="00980E1C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das Virus</w:t>
            </w:r>
          </w:p>
        </w:tc>
        <w:tc>
          <w:tcPr>
            <w:tcW w:w="4531" w:type="dxa"/>
          </w:tcPr>
          <w:p w14:paraId="5F17CE23" w14:textId="56399D5D" w:rsidR="003159B2" w:rsidRDefault="003159B2" w:rsidP="00980E1C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3159B2" w14:paraId="70164FDA" w14:textId="77777777" w:rsidTr="003159B2">
        <w:tc>
          <w:tcPr>
            <w:tcW w:w="4531" w:type="dxa"/>
          </w:tcPr>
          <w:p w14:paraId="3C529A53" w14:textId="4DF5E232" w:rsidR="003159B2" w:rsidRDefault="00B349F6" w:rsidP="00980E1C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Intensivstation</w:t>
            </w:r>
          </w:p>
        </w:tc>
        <w:tc>
          <w:tcPr>
            <w:tcW w:w="4531" w:type="dxa"/>
          </w:tcPr>
          <w:p w14:paraId="47F72A15" w14:textId="7B56E3A1" w:rsidR="003159B2" w:rsidRDefault="003159B2" w:rsidP="00980E1C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B349F6" w14:paraId="60D363E1" w14:textId="77777777" w:rsidTr="00B349F6">
        <w:trPr>
          <w:trHeight w:val="126"/>
        </w:trPr>
        <w:tc>
          <w:tcPr>
            <w:tcW w:w="4531" w:type="dxa"/>
          </w:tcPr>
          <w:p w14:paraId="646C6D67" w14:textId="6454E68D" w:rsidR="00B349F6" w:rsidRDefault="00B349F6" w:rsidP="00980E1C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das Herz</w:t>
            </w:r>
          </w:p>
        </w:tc>
        <w:tc>
          <w:tcPr>
            <w:tcW w:w="4531" w:type="dxa"/>
          </w:tcPr>
          <w:p w14:paraId="2EADE914" w14:textId="4F679870" w:rsidR="00B349F6" w:rsidRDefault="00B349F6" w:rsidP="00980E1C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B349F6" w14:paraId="798850D5" w14:textId="77777777" w:rsidTr="00B349F6">
        <w:trPr>
          <w:trHeight w:val="126"/>
        </w:trPr>
        <w:tc>
          <w:tcPr>
            <w:tcW w:w="4531" w:type="dxa"/>
          </w:tcPr>
          <w:p w14:paraId="757E5B61" w14:textId="2585312E" w:rsidR="00B349F6" w:rsidRDefault="00B349F6" w:rsidP="00980E1C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die Infusion</w:t>
            </w:r>
          </w:p>
        </w:tc>
        <w:tc>
          <w:tcPr>
            <w:tcW w:w="4531" w:type="dxa"/>
          </w:tcPr>
          <w:p w14:paraId="0B849D04" w14:textId="544FF1C1" w:rsidR="00B349F6" w:rsidRDefault="00B349F6" w:rsidP="00980E1C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</w:tbl>
    <w:p w14:paraId="6119BF7D" w14:textId="6AF319E7" w:rsidR="00850F4E" w:rsidRDefault="00850F4E" w:rsidP="00980E1C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0B35A5DD" w14:textId="77777777" w:rsidR="00473513" w:rsidRPr="00942796" w:rsidRDefault="00473513" w:rsidP="00980E1C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2AD1879F" w14:textId="51D352DF" w:rsidR="00A246A5" w:rsidRPr="00942796" w:rsidRDefault="00A246A5" w:rsidP="00980E1C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942796">
        <w:rPr>
          <w:rFonts w:ascii="Arial" w:hAnsi="Arial" w:cs="Arial"/>
          <w:b/>
          <w:bCs/>
          <w:sz w:val="28"/>
          <w:szCs w:val="28"/>
          <w:lang w:val="de-DE"/>
        </w:rPr>
        <w:t>Aufgabe 2</w:t>
      </w:r>
      <w:r w:rsidR="00793547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392CF9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F85FAE">
        <w:rPr>
          <w:rFonts w:ascii="Arial" w:hAnsi="Arial" w:cs="Arial"/>
          <w:b/>
          <w:bCs/>
          <w:sz w:val="28"/>
          <w:szCs w:val="28"/>
          <w:lang w:val="de-DE"/>
        </w:rPr>
        <w:t>D</w:t>
      </w:r>
      <w:r w:rsidR="00392CF9">
        <w:rPr>
          <w:rFonts w:ascii="Arial" w:hAnsi="Arial" w:cs="Arial"/>
          <w:b/>
          <w:bCs/>
          <w:sz w:val="28"/>
          <w:szCs w:val="28"/>
          <w:lang w:val="de-DE"/>
        </w:rPr>
        <w:t>ie Intensivstation</w:t>
      </w:r>
    </w:p>
    <w:p w14:paraId="7B5DC37E" w14:textId="433BC680" w:rsidR="00740B7A" w:rsidRDefault="00740B7A" w:rsidP="00980E1C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Manche Infizierte erkranken so schwer an COVID-19, dass sie auf einer Intensivstation – IC – behandelt werden müssen. Die Intensivstationen werden nun wieder immer voller und es droht, sowohl in den Niederlanden als in Deutschland, ein Mangel an Betten und/oder Pflegepersonal. </w:t>
      </w:r>
    </w:p>
    <w:p w14:paraId="075B2AA4" w14:textId="4C45357A" w:rsidR="00651AA7" w:rsidRDefault="00651AA7" w:rsidP="00980E1C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Schaue dir das folgende Video zu Intensivstationen an und beantworte die Fragen. </w:t>
      </w:r>
      <w:r w:rsidR="00B85CD8">
        <w:rPr>
          <w:rFonts w:ascii="Arial" w:hAnsi="Arial" w:cs="Arial"/>
          <w:lang w:val="de-DE"/>
        </w:rPr>
        <w:t>Pausiere das Video</w:t>
      </w:r>
      <w:r w:rsidR="004311B0">
        <w:rPr>
          <w:rFonts w:ascii="Arial" w:hAnsi="Arial" w:cs="Arial"/>
          <w:lang w:val="de-DE"/>
        </w:rPr>
        <w:t>,</w:t>
      </w:r>
      <w:r w:rsidR="00B85CD8">
        <w:rPr>
          <w:rFonts w:ascii="Arial" w:hAnsi="Arial" w:cs="Arial"/>
          <w:lang w:val="de-DE"/>
        </w:rPr>
        <w:t xml:space="preserve"> wenn nötig.</w:t>
      </w:r>
      <w:r w:rsidR="008710E9">
        <w:rPr>
          <w:rFonts w:ascii="Arial" w:hAnsi="Arial" w:cs="Arial"/>
          <w:lang w:val="de-DE"/>
        </w:rPr>
        <w:t xml:space="preserve"> Antworte auf Deutsch.</w:t>
      </w:r>
    </w:p>
    <w:p w14:paraId="4F7F8BC0" w14:textId="77777777" w:rsidR="00651AA7" w:rsidRDefault="00261AD6" w:rsidP="00980E1C">
      <w:pPr>
        <w:jc w:val="both"/>
        <w:rPr>
          <w:rFonts w:ascii="Arial" w:hAnsi="Arial" w:cs="Arial"/>
          <w:lang w:val="de-DE"/>
        </w:rPr>
      </w:pPr>
      <w:hyperlink r:id="rId10" w:history="1">
        <w:r w:rsidR="00651AA7" w:rsidRPr="00BB2C6B">
          <w:rPr>
            <w:rStyle w:val="Hyperlink"/>
            <w:rFonts w:ascii="Arial" w:hAnsi="Arial" w:cs="Arial"/>
            <w:lang w:val="de-DE"/>
          </w:rPr>
          <w:t>https://www.youtube.com/watch?v=OfrXQNRXoBU</w:t>
        </w:r>
      </w:hyperlink>
    </w:p>
    <w:p w14:paraId="6B212B1A" w14:textId="51278F58" w:rsidR="00651AA7" w:rsidRDefault="00651AA7" w:rsidP="00980E1C">
      <w:pPr>
        <w:pStyle w:val="Lijstalinea"/>
        <w:numPr>
          <w:ilvl w:val="0"/>
          <w:numId w:val="18"/>
        </w:numPr>
        <w:jc w:val="both"/>
        <w:rPr>
          <w:rFonts w:ascii="Arial" w:hAnsi="Arial" w:cs="Arial"/>
          <w:lang w:val="de-DE"/>
        </w:rPr>
      </w:pPr>
      <w:proofErr w:type="gramStart"/>
      <w:r>
        <w:rPr>
          <w:rFonts w:ascii="Arial" w:hAnsi="Arial" w:cs="Arial"/>
          <w:lang w:val="de-DE"/>
        </w:rPr>
        <w:t xml:space="preserve">Welche </w:t>
      </w:r>
      <w:r w:rsidR="00B85CD8">
        <w:rPr>
          <w:rFonts w:ascii="Arial" w:hAnsi="Arial" w:cs="Arial"/>
          <w:lang w:val="de-DE"/>
        </w:rPr>
        <w:t>Patient</w:t>
      </w:r>
      <w:proofErr w:type="gramEnd"/>
      <w:r w:rsidR="006F01AB">
        <w:rPr>
          <w:rFonts w:ascii="Arial" w:hAnsi="Arial" w:cs="Arial"/>
          <w:lang w:val="de-DE"/>
        </w:rPr>
        <w:t>*innen</w:t>
      </w:r>
      <w:r>
        <w:rPr>
          <w:rFonts w:ascii="Arial" w:hAnsi="Arial" w:cs="Arial"/>
          <w:lang w:val="de-DE"/>
        </w:rPr>
        <w:t xml:space="preserve"> werden auf der Intensivstation betreut? </w:t>
      </w:r>
      <w:r w:rsidR="006F01AB">
        <w:rPr>
          <w:rFonts w:ascii="Arial" w:hAnsi="Arial" w:cs="Arial"/>
          <w:lang w:val="de-DE"/>
        </w:rPr>
        <w:t>Patient*innen</w:t>
      </w:r>
      <w:r>
        <w:rPr>
          <w:rFonts w:ascii="Arial" w:hAnsi="Arial" w:cs="Arial"/>
          <w:lang w:val="de-DE"/>
        </w:rPr>
        <w:t xml:space="preserve"> die …</w:t>
      </w:r>
    </w:p>
    <w:p w14:paraId="6998B806" w14:textId="124A878D" w:rsidR="00B85CD8" w:rsidRPr="00B85CD8" w:rsidRDefault="00C85B66" w:rsidP="00980E1C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B668A45" w14:textId="0E9E0A8E" w:rsidR="00651AA7" w:rsidRDefault="00651AA7" w:rsidP="00980E1C">
      <w:pPr>
        <w:pStyle w:val="Lijstalinea"/>
        <w:numPr>
          <w:ilvl w:val="0"/>
          <w:numId w:val="18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Für wie viele Patient</w:t>
      </w:r>
      <w:r w:rsidR="0037137C">
        <w:rPr>
          <w:rFonts w:ascii="Arial" w:hAnsi="Arial" w:cs="Arial"/>
          <w:lang w:val="de-DE"/>
        </w:rPr>
        <w:t>*innen</w:t>
      </w:r>
      <w:r>
        <w:rPr>
          <w:rFonts w:ascii="Arial" w:hAnsi="Arial" w:cs="Arial"/>
          <w:lang w:val="de-DE"/>
        </w:rPr>
        <w:t xml:space="preserve"> ist ein </w:t>
      </w:r>
      <w:r w:rsidR="001A03D1">
        <w:rPr>
          <w:rFonts w:ascii="Arial" w:hAnsi="Arial" w:cs="Arial"/>
          <w:lang w:val="de-DE"/>
        </w:rPr>
        <w:t>Intensivst</w:t>
      </w:r>
      <w:r w:rsidR="0037137C">
        <w:rPr>
          <w:rFonts w:ascii="Arial" w:hAnsi="Arial" w:cs="Arial"/>
          <w:lang w:val="de-DE"/>
        </w:rPr>
        <w:t>ation-</w:t>
      </w:r>
      <w:r>
        <w:rPr>
          <w:rFonts w:ascii="Arial" w:hAnsi="Arial" w:cs="Arial"/>
          <w:lang w:val="de-DE"/>
        </w:rPr>
        <w:t>Krankenpfleger</w:t>
      </w:r>
      <w:r w:rsidR="0037137C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verantwortlich?</w:t>
      </w:r>
    </w:p>
    <w:p w14:paraId="189CB63E" w14:textId="77777777" w:rsidR="00C85B66" w:rsidRPr="00C85B66" w:rsidRDefault="00C85B66" w:rsidP="00C85B66">
      <w:pPr>
        <w:jc w:val="both"/>
        <w:rPr>
          <w:rFonts w:ascii="Arial" w:hAnsi="Arial" w:cs="Arial"/>
          <w:i/>
          <w:iCs/>
          <w:lang w:val="de-DE"/>
        </w:rPr>
      </w:pPr>
      <w:r w:rsidRPr="00C85B66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DC89799" w14:textId="395AD3D4" w:rsidR="00B85CD8" w:rsidRDefault="00B85CD8" w:rsidP="00980E1C">
      <w:pPr>
        <w:pStyle w:val="Lijstalinea"/>
        <w:numPr>
          <w:ilvl w:val="0"/>
          <w:numId w:val="18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Welche drei </w:t>
      </w:r>
      <w:r w:rsidR="004311B0">
        <w:rPr>
          <w:rFonts w:ascii="Arial" w:hAnsi="Arial" w:cs="Arial"/>
          <w:lang w:val="de-DE"/>
        </w:rPr>
        <w:t>Dinge</w:t>
      </w:r>
      <w:r>
        <w:rPr>
          <w:rFonts w:ascii="Arial" w:hAnsi="Arial" w:cs="Arial"/>
          <w:lang w:val="de-DE"/>
        </w:rPr>
        <w:t xml:space="preserve"> werden </w:t>
      </w:r>
      <w:r w:rsidR="006F01AB">
        <w:rPr>
          <w:rFonts w:ascii="Arial" w:hAnsi="Arial" w:cs="Arial"/>
          <w:lang w:val="de-DE"/>
        </w:rPr>
        <w:t>ständig (=</w:t>
      </w:r>
      <w:r w:rsidR="004311B0">
        <w:rPr>
          <w:rFonts w:ascii="Arial" w:hAnsi="Arial" w:cs="Arial"/>
          <w:lang w:val="de-DE"/>
        </w:rPr>
        <w:t xml:space="preserve"> </w:t>
      </w:r>
      <w:proofErr w:type="spellStart"/>
      <w:r w:rsidR="008710E9">
        <w:rPr>
          <w:rFonts w:ascii="Arial" w:hAnsi="Arial" w:cs="Arial"/>
          <w:i/>
          <w:iCs/>
          <w:lang w:val="de-DE"/>
        </w:rPr>
        <w:t>voortdurend</w:t>
      </w:r>
      <w:proofErr w:type="spellEnd"/>
      <w:r w:rsidR="006F01AB">
        <w:rPr>
          <w:rFonts w:ascii="Arial" w:hAnsi="Arial" w:cs="Arial"/>
          <w:lang w:val="de-DE"/>
        </w:rPr>
        <w:t xml:space="preserve">) </w:t>
      </w:r>
      <w:proofErr w:type="gramStart"/>
      <w:r>
        <w:rPr>
          <w:rFonts w:ascii="Arial" w:hAnsi="Arial" w:cs="Arial"/>
          <w:lang w:val="de-DE"/>
        </w:rPr>
        <w:t>bei Patient</w:t>
      </w:r>
      <w:proofErr w:type="gramEnd"/>
      <w:r>
        <w:rPr>
          <w:rFonts w:ascii="Arial" w:hAnsi="Arial" w:cs="Arial"/>
          <w:lang w:val="de-DE"/>
        </w:rPr>
        <w:t>*innen der Intensivstation geprüft?</w:t>
      </w:r>
    </w:p>
    <w:p w14:paraId="33E96107" w14:textId="77777777" w:rsidR="00C85B66" w:rsidRPr="00C85B66" w:rsidRDefault="00C85B66" w:rsidP="00C85B66">
      <w:pPr>
        <w:jc w:val="both"/>
        <w:rPr>
          <w:rFonts w:ascii="Arial" w:hAnsi="Arial" w:cs="Arial"/>
          <w:i/>
          <w:iCs/>
          <w:lang w:val="de-DE"/>
        </w:rPr>
      </w:pPr>
      <w:r w:rsidRPr="00C85B66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29329CB" w14:textId="38E06A85" w:rsidR="00B85CD8" w:rsidRDefault="00B85CD8" w:rsidP="00980E1C">
      <w:pPr>
        <w:pStyle w:val="Lijstalinea"/>
        <w:numPr>
          <w:ilvl w:val="0"/>
          <w:numId w:val="22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>Wofür werden</w:t>
      </w:r>
      <w:r w:rsidR="0037137C">
        <w:rPr>
          <w:rFonts w:ascii="Arial" w:hAnsi="Arial" w:cs="Arial"/>
          <w:lang w:val="de-DE"/>
        </w:rPr>
        <w:t>,</w:t>
      </w:r>
      <w:r w:rsidR="006F01AB">
        <w:rPr>
          <w:rFonts w:ascii="Arial" w:hAnsi="Arial" w:cs="Arial"/>
          <w:lang w:val="de-DE"/>
        </w:rPr>
        <w:t xml:space="preserve"> laut dem Video</w:t>
      </w:r>
      <w:r w:rsidR="0037137C">
        <w:rPr>
          <w:rFonts w:ascii="Arial" w:hAnsi="Arial" w:cs="Arial"/>
          <w:lang w:val="de-DE"/>
        </w:rPr>
        <w:t>,</w:t>
      </w:r>
      <w:r w:rsidR="006F01AB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Schläuche (=</w:t>
      </w:r>
      <w:r w:rsidR="004311B0"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slangen</w:t>
      </w:r>
      <w:proofErr w:type="spellEnd"/>
      <w:r>
        <w:rPr>
          <w:rFonts w:ascii="Arial" w:hAnsi="Arial" w:cs="Arial"/>
          <w:lang w:val="de-DE"/>
        </w:rPr>
        <w:t>) benutzt? Nenne zwei</w:t>
      </w:r>
      <w:r w:rsidR="0037137C">
        <w:rPr>
          <w:rFonts w:ascii="Arial" w:hAnsi="Arial" w:cs="Arial"/>
          <w:lang w:val="de-DE"/>
        </w:rPr>
        <w:t>.</w:t>
      </w:r>
    </w:p>
    <w:p w14:paraId="764AD4F8" w14:textId="588AD8C2" w:rsidR="00C85B66" w:rsidRDefault="00C85B66" w:rsidP="00C85B66">
      <w:pPr>
        <w:jc w:val="both"/>
        <w:rPr>
          <w:rFonts w:ascii="Arial" w:hAnsi="Arial" w:cs="Arial"/>
          <w:i/>
          <w:iCs/>
          <w:lang w:val="de-DE"/>
        </w:rPr>
      </w:pPr>
      <w:r w:rsidRPr="00C85B66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61AA6357" w14:textId="2488BCE5" w:rsidR="00C85B66" w:rsidRPr="00C85B66" w:rsidRDefault="00C85B66" w:rsidP="00C85B66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8D14B91" w14:textId="036C93B5" w:rsidR="006F01AB" w:rsidRDefault="006F01AB" w:rsidP="00980E1C">
      <w:pPr>
        <w:pStyle w:val="Lijstalinea"/>
        <w:numPr>
          <w:ilvl w:val="0"/>
          <w:numId w:val="22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Was ist das Ziel der Intensivstation?</w:t>
      </w:r>
    </w:p>
    <w:p w14:paraId="2CC3668C" w14:textId="77777777" w:rsidR="00C85B66" w:rsidRPr="00C85B66" w:rsidRDefault="00C85B66" w:rsidP="00C85B66">
      <w:pPr>
        <w:jc w:val="both"/>
        <w:rPr>
          <w:rFonts w:ascii="Arial" w:hAnsi="Arial" w:cs="Arial"/>
          <w:i/>
          <w:iCs/>
          <w:lang w:val="de-DE"/>
        </w:rPr>
      </w:pPr>
      <w:r w:rsidRPr="00C85B66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4DAC1C5" w14:textId="77777777" w:rsidR="008710E9" w:rsidRDefault="008710E9" w:rsidP="00980E1C">
      <w:pPr>
        <w:jc w:val="both"/>
        <w:rPr>
          <w:rFonts w:ascii="Arial" w:hAnsi="Arial" w:cs="Arial"/>
          <w:lang w:val="de-DE"/>
        </w:rPr>
      </w:pPr>
    </w:p>
    <w:p w14:paraId="7C33AEBC" w14:textId="54492344" w:rsidR="00B85CD8" w:rsidRDefault="00B85CD8" w:rsidP="00980E1C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Schaue dir das Video nochmals an. </w:t>
      </w:r>
    </w:p>
    <w:p w14:paraId="4188BE94" w14:textId="42456B57" w:rsidR="00651AA7" w:rsidRPr="006F01AB" w:rsidRDefault="00651AA7" w:rsidP="00980E1C">
      <w:pPr>
        <w:pStyle w:val="Lijstalinea"/>
        <w:numPr>
          <w:ilvl w:val="0"/>
          <w:numId w:val="22"/>
        </w:numPr>
        <w:jc w:val="both"/>
        <w:rPr>
          <w:rFonts w:ascii="Arial" w:hAnsi="Arial" w:cs="Arial"/>
          <w:lang w:val="de-DE"/>
        </w:rPr>
      </w:pPr>
      <w:r w:rsidRPr="006F01AB">
        <w:rPr>
          <w:rFonts w:ascii="Arial" w:hAnsi="Arial" w:cs="Arial"/>
          <w:lang w:val="de-DE"/>
        </w:rPr>
        <w:t>Welche zwei Vergleiche mit einem Raumschiff werden im Video gemacht?</w:t>
      </w:r>
    </w:p>
    <w:p w14:paraId="0FA6DEB7" w14:textId="77777777" w:rsidR="00C85B66" w:rsidRPr="00C85B66" w:rsidRDefault="00C85B66" w:rsidP="00C85B66">
      <w:pPr>
        <w:jc w:val="both"/>
        <w:rPr>
          <w:rFonts w:ascii="Arial" w:hAnsi="Arial" w:cs="Arial"/>
          <w:i/>
          <w:iCs/>
          <w:lang w:val="de-DE"/>
        </w:rPr>
      </w:pPr>
      <w:r w:rsidRPr="00C85B66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5735CDA" w14:textId="7169CEA4" w:rsidR="006F01AB" w:rsidRPr="006F01AB" w:rsidRDefault="00C85B66" w:rsidP="00980E1C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8DEB867" w14:textId="77777777" w:rsidR="00F319F7" w:rsidRPr="00473513" w:rsidRDefault="00F319F7" w:rsidP="00980E1C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73CB4749" w14:textId="45C98298" w:rsidR="00A246A5" w:rsidRPr="00942796" w:rsidRDefault="00A246A5" w:rsidP="00980E1C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942796">
        <w:rPr>
          <w:rFonts w:ascii="Arial" w:hAnsi="Arial" w:cs="Arial"/>
          <w:b/>
          <w:bCs/>
          <w:sz w:val="28"/>
          <w:szCs w:val="28"/>
          <w:lang w:val="de-DE"/>
        </w:rPr>
        <w:t>Aufgabe 3</w:t>
      </w:r>
      <w:r w:rsidR="00793547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9B4CDC">
        <w:rPr>
          <w:rFonts w:ascii="Arial" w:hAnsi="Arial" w:cs="Arial"/>
          <w:b/>
          <w:bCs/>
          <w:sz w:val="28"/>
          <w:szCs w:val="28"/>
          <w:lang w:val="de-DE"/>
        </w:rPr>
        <w:t xml:space="preserve"> Tweet</w:t>
      </w:r>
    </w:p>
    <w:p w14:paraId="6F81543E" w14:textId="1D0DCD10" w:rsidR="00DB2257" w:rsidRDefault="004C2F9F" w:rsidP="00980E1C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Seit </w:t>
      </w:r>
      <w:r w:rsidR="001019EF">
        <w:rPr>
          <w:rFonts w:ascii="Arial" w:hAnsi="Arial" w:cs="Arial"/>
          <w:lang w:val="de-DE"/>
        </w:rPr>
        <w:t>Sonntag,</w:t>
      </w:r>
      <w:r>
        <w:rPr>
          <w:rFonts w:ascii="Arial" w:hAnsi="Arial" w:cs="Arial"/>
          <w:lang w:val="de-DE"/>
        </w:rPr>
        <w:t xml:space="preserve"> de</w:t>
      </w:r>
      <w:r w:rsidR="00DA5A0E">
        <w:rPr>
          <w:rFonts w:ascii="Arial" w:hAnsi="Arial" w:cs="Arial"/>
          <w:lang w:val="de-DE"/>
        </w:rPr>
        <w:t>m</w:t>
      </w:r>
      <w:r>
        <w:rPr>
          <w:rFonts w:ascii="Arial" w:hAnsi="Arial" w:cs="Arial"/>
          <w:lang w:val="de-DE"/>
        </w:rPr>
        <w:t xml:space="preserve"> 21. November gelten die Niederlande für Deutschland wieder als Hochrisikogebiet. </w:t>
      </w:r>
      <w:r w:rsidR="00DA5A0E">
        <w:rPr>
          <w:rFonts w:ascii="Arial" w:hAnsi="Arial" w:cs="Arial"/>
          <w:lang w:val="de-DE"/>
        </w:rPr>
        <w:t xml:space="preserve">Stell dir vor: </w:t>
      </w:r>
      <w:r w:rsidR="00DB2257">
        <w:rPr>
          <w:rFonts w:ascii="Arial" w:hAnsi="Arial" w:cs="Arial"/>
          <w:lang w:val="de-DE"/>
        </w:rPr>
        <w:t xml:space="preserve">Du arbeitest beim </w:t>
      </w:r>
      <w:proofErr w:type="spellStart"/>
      <w:r w:rsidR="00DB2257">
        <w:rPr>
          <w:rFonts w:ascii="Arial" w:hAnsi="Arial" w:cs="Arial"/>
          <w:i/>
          <w:iCs/>
          <w:lang w:val="de-DE"/>
        </w:rPr>
        <w:t>Duitsland</w:t>
      </w:r>
      <w:proofErr w:type="spellEnd"/>
      <w:r w:rsidR="00DB2257">
        <w:rPr>
          <w:rFonts w:ascii="Arial" w:hAnsi="Arial" w:cs="Arial"/>
          <w:i/>
          <w:iCs/>
          <w:lang w:val="de-DE"/>
        </w:rPr>
        <w:t xml:space="preserve"> </w:t>
      </w:r>
      <w:proofErr w:type="spellStart"/>
      <w:r w:rsidR="00DB2257">
        <w:rPr>
          <w:rFonts w:ascii="Arial" w:hAnsi="Arial" w:cs="Arial"/>
          <w:i/>
          <w:iCs/>
          <w:lang w:val="de-DE"/>
        </w:rPr>
        <w:t>Instituut</w:t>
      </w:r>
      <w:proofErr w:type="spellEnd"/>
      <w:r w:rsidR="00DB2257">
        <w:rPr>
          <w:rFonts w:ascii="Arial" w:hAnsi="Arial" w:cs="Arial"/>
          <w:i/>
          <w:iCs/>
          <w:lang w:val="de-DE"/>
        </w:rPr>
        <w:t xml:space="preserve"> Amsterdam </w:t>
      </w:r>
      <w:r w:rsidR="00DB2257">
        <w:rPr>
          <w:rFonts w:ascii="Arial" w:hAnsi="Arial" w:cs="Arial"/>
          <w:lang w:val="de-DE"/>
        </w:rPr>
        <w:t>und bekommst viele Fragen zu den neuen Einreise</w:t>
      </w:r>
      <w:r w:rsidR="00DA5A0E">
        <w:rPr>
          <w:rFonts w:ascii="Arial" w:hAnsi="Arial" w:cs="Arial"/>
          <w:lang w:val="de-DE"/>
        </w:rPr>
        <w:t>regeln</w:t>
      </w:r>
      <w:r w:rsidR="00DB2257">
        <w:rPr>
          <w:rFonts w:ascii="Arial" w:hAnsi="Arial" w:cs="Arial"/>
          <w:i/>
          <w:iCs/>
          <w:lang w:val="de-DE"/>
        </w:rPr>
        <w:t xml:space="preserve">). </w:t>
      </w:r>
      <w:r w:rsidR="00DB2257">
        <w:rPr>
          <w:rFonts w:ascii="Arial" w:hAnsi="Arial" w:cs="Arial"/>
          <w:lang w:val="de-DE"/>
        </w:rPr>
        <w:t>Du schreibst deswegen ein</w:t>
      </w:r>
      <w:r w:rsidR="007B3202">
        <w:rPr>
          <w:rFonts w:ascii="Arial" w:hAnsi="Arial" w:cs="Arial"/>
          <w:lang w:val="de-DE"/>
        </w:rPr>
        <w:t>en</w:t>
      </w:r>
      <w:r w:rsidR="00DB2257">
        <w:rPr>
          <w:rFonts w:ascii="Arial" w:hAnsi="Arial" w:cs="Arial"/>
          <w:lang w:val="de-DE"/>
        </w:rPr>
        <w:t xml:space="preserve"> Tweet. D</w:t>
      </w:r>
      <w:r w:rsidR="007B3202">
        <w:rPr>
          <w:rFonts w:ascii="Arial" w:hAnsi="Arial" w:cs="Arial"/>
          <w:lang w:val="de-DE"/>
        </w:rPr>
        <w:t>er</w:t>
      </w:r>
      <w:r w:rsidR="00DB2257">
        <w:rPr>
          <w:rFonts w:ascii="Arial" w:hAnsi="Arial" w:cs="Arial"/>
          <w:lang w:val="de-DE"/>
        </w:rPr>
        <w:t xml:space="preserve"> Tweet soll </w:t>
      </w:r>
      <w:r w:rsidR="001019EF">
        <w:rPr>
          <w:rFonts w:ascii="Arial" w:hAnsi="Arial" w:cs="Arial"/>
          <w:lang w:val="de-DE"/>
        </w:rPr>
        <w:t>die folgenden Fragen</w:t>
      </w:r>
      <w:r w:rsidR="00DB2257">
        <w:rPr>
          <w:rFonts w:ascii="Arial" w:hAnsi="Arial" w:cs="Arial"/>
          <w:lang w:val="de-DE"/>
        </w:rPr>
        <w:t xml:space="preserve"> beantworten:</w:t>
      </w:r>
    </w:p>
    <w:p w14:paraId="34589422" w14:textId="2B98D37E" w:rsidR="00DB2257" w:rsidRDefault="00DB2257" w:rsidP="00980E1C">
      <w:pPr>
        <w:pStyle w:val="Lijstalinea"/>
        <w:numPr>
          <w:ilvl w:val="0"/>
          <w:numId w:val="23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Was soll man vor der </w:t>
      </w:r>
      <w:r w:rsidR="000A34FB">
        <w:rPr>
          <w:rFonts w:ascii="Arial" w:hAnsi="Arial" w:cs="Arial"/>
          <w:lang w:val="de-DE"/>
        </w:rPr>
        <w:t>Einr</w:t>
      </w:r>
      <w:r>
        <w:rPr>
          <w:rFonts w:ascii="Arial" w:hAnsi="Arial" w:cs="Arial"/>
          <w:lang w:val="de-DE"/>
        </w:rPr>
        <w:t>eise nach Deutschland machen?</w:t>
      </w:r>
    </w:p>
    <w:p w14:paraId="451AEF04" w14:textId="63199376" w:rsidR="00DB2257" w:rsidRDefault="00DB2257" w:rsidP="00980E1C">
      <w:pPr>
        <w:pStyle w:val="Lijstalinea"/>
        <w:numPr>
          <w:ilvl w:val="0"/>
          <w:numId w:val="23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Gibt es eine Quarantänepflicht? Wenn ja, für wen?</w:t>
      </w:r>
    </w:p>
    <w:p w14:paraId="750044FC" w14:textId="5C3164F9" w:rsidR="00DB2257" w:rsidRDefault="00861E59" w:rsidP="00980E1C">
      <w:pPr>
        <w:pStyle w:val="Lijstalinea"/>
        <w:numPr>
          <w:ilvl w:val="0"/>
          <w:numId w:val="23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Was braucht man</w:t>
      </w:r>
      <w:r w:rsidR="005D65AA">
        <w:rPr>
          <w:rFonts w:ascii="Arial" w:hAnsi="Arial" w:cs="Arial"/>
          <w:lang w:val="de-DE"/>
        </w:rPr>
        <w:t>, wenn man in einem Restaurant essen gehen möchte?</w:t>
      </w:r>
    </w:p>
    <w:p w14:paraId="51B137F5" w14:textId="5079590E" w:rsidR="009B4CDC" w:rsidRPr="009B4CDC" w:rsidRDefault="009B4CDC" w:rsidP="00980E1C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</w:t>
      </w:r>
      <w:r w:rsidR="007B3202">
        <w:rPr>
          <w:rFonts w:ascii="Arial" w:hAnsi="Arial" w:cs="Arial"/>
          <w:lang w:val="de-DE"/>
        </w:rPr>
        <w:t>er</w:t>
      </w:r>
      <w:r>
        <w:rPr>
          <w:rFonts w:ascii="Arial" w:hAnsi="Arial" w:cs="Arial"/>
          <w:lang w:val="de-DE"/>
        </w:rPr>
        <w:t xml:space="preserve"> Tweet darf nicht mehr als 280 Zeichen enthalten. Benutz</w:t>
      </w:r>
      <w:r w:rsidR="005D65AA">
        <w:rPr>
          <w:rFonts w:ascii="Arial" w:hAnsi="Arial" w:cs="Arial"/>
          <w:lang w:val="de-DE"/>
        </w:rPr>
        <w:t>e</w:t>
      </w:r>
      <w:r>
        <w:rPr>
          <w:rFonts w:ascii="Arial" w:hAnsi="Arial" w:cs="Arial"/>
          <w:lang w:val="de-DE"/>
        </w:rPr>
        <w:t xml:space="preserve"> </w:t>
      </w:r>
      <w:r w:rsidR="00314FCF">
        <w:rPr>
          <w:rFonts w:ascii="Arial" w:hAnsi="Arial" w:cs="Arial"/>
          <w:lang w:val="de-DE"/>
        </w:rPr>
        <w:t xml:space="preserve">folgende </w:t>
      </w:r>
      <w:hyperlink r:id="rId11" w:history="1">
        <w:r w:rsidR="00314FCF" w:rsidRPr="00314FCF">
          <w:rPr>
            <w:rStyle w:val="Hyperlink"/>
            <w:rFonts w:ascii="Arial" w:hAnsi="Arial" w:cs="Arial"/>
            <w:lang w:val="de-DE"/>
          </w:rPr>
          <w:t>Website</w:t>
        </w:r>
      </w:hyperlink>
      <w:r w:rsidR="00992792">
        <w:rPr>
          <w:rFonts w:ascii="Arial" w:hAnsi="Arial" w:cs="Arial"/>
          <w:lang w:val="de-DE"/>
        </w:rPr>
        <w:t>.</w:t>
      </w:r>
    </w:p>
    <w:p w14:paraId="64D2E51B" w14:textId="77777777" w:rsidR="00C85B66" w:rsidRDefault="00C85B66" w:rsidP="00C85B66">
      <w:pPr>
        <w:jc w:val="both"/>
        <w:rPr>
          <w:rFonts w:ascii="Arial" w:hAnsi="Arial" w:cs="Arial"/>
          <w:i/>
          <w:iCs/>
          <w:lang w:val="de-DE"/>
        </w:rPr>
      </w:pPr>
    </w:p>
    <w:p w14:paraId="679AE617" w14:textId="77777777" w:rsidR="00C85B66" w:rsidRPr="00B85CD8" w:rsidRDefault="00C85B66" w:rsidP="00C85B66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C79EAE8" w14:textId="77777777" w:rsidR="00C85B66" w:rsidRPr="00B85CD8" w:rsidRDefault="00C85B66" w:rsidP="00C85B66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C359C00" w14:textId="77777777" w:rsidR="00C85B66" w:rsidRPr="00B85CD8" w:rsidRDefault="00C85B66" w:rsidP="00C85B66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FAE7E0C" w14:textId="77777777" w:rsidR="00C85B66" w:rsidRPr="00B85CD8" w:rsidRDefault="00C85B66" w:rsidP="00C85B66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4FBB91B" w14:textId="6CC682B4" w:rsidR="004C2F9F" w:rsidRDefault="00C85B66" w:rsidP="00980E1C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967178E" w14:textId="77777777" w:rsidR="00C85B66" w:rsidRPr="00B85CD8" w:rsidRDefault="00C85B66" w:rsidP="00C85B66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62FF9539" w14:textId="77777777" w:rsidR="00C85B66" w:rsidRPr="00B85CD8" w:rsidRDefault="00C85B66" w:rsidP="00C85B66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20CA877" w14:textId="77777777" w:rsidR="00C85B66" w:rsidRPr="00B85CD8" w:rsidRDefault="00C85B66" w:rsidP="00C85B66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AA7A144" w14:textId="77777777" w:rsidR="00C85B66" w:rsidRPr="00B85CD8" w:rsidRDefault="00C85B66" w:rsidP="00C85B66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BE284D9" w14:textId="77777777" w:rsidR="00C85B66" w:rsidRPr="00B85CD8" w:rsidRDefault="00C85B66" w:rsidP="00C85B66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C0F4CD4" w14:textId="77777777" w:rsidR="00C85B66" w:rsidRPr="00B85CD8" w:rsidRDefault="00C85B66" w:rsidP="00C85B66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2032C3F" w14:textId="77777777" w:rsidR="00C85B66" w:rsidRPr="00B85CD8" w:rsidRDefault="00C85B66" w:rsidP="00C85B66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EC52E73" w14:textId="77777777" w:rsidR="00C85B66" w:rsidRPr="00B85CD8" w:rsidRDefault="00C85B66" w:rsidP="00C85B66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921241B" w14:textId="6B6EEEEB" w:rsidR="00BE6ACE" w:rsidRDefault="00883911" w:rsidP="00980E1C">
      <w:pPr>
        <w:jc w:val="both"/>
        <w:rPr>
          <w:rFonts w:ascii="Arial" w:hAnsi="Arial" w:cs="Arial"/>
          <w:u w:val="single"/>
          <w:lang w:val="de-DE"/>
        </w:rPr>
      </w:pPr>
      <w:r w:rsidRPr="00942796">
        <w:rPr>
          <w:rFonts w:ascii="Arial" w:hAnsi="Arial" w:cs="Arial"/>
          <w:u w:val="single"/>
          <w:lang w:val="de-DE"/>
        </w:rPr>
        <w:lastRenderedPageBreak/>
        <w:t>Dabei helfen euch folgende Wörter:</w:t>
      </w:r>
    </w:p>
    <w:p w14:paraId="3DD1322F" w14:textId="2EDA98A0" w:rsidR="00314FCF" w:rsidRPr="00314FCF" w:rsidRDefault="00314FCF" w:rsidP="00980E1C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der Nachweis – </w:t>
      </w:r>
      <w:proofErr w:type="spellStart"/>
      <w:r>
        <w:rPr>
          <w:rFonts w:ascii="Arial" w:hAnsi="Arial" w:cs="Arial"/>
          <w:i/>
          <w:iCs/>
          <w:lang w:val="de-DE"/>
        </w:rPr>
        <w:t>het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bewijs</w:t>
      </w:r>
      <w:proofErr w:type="spellEnd"/>
    </w:p>
    <w:p w14:paraId="38D3975F" w14:textId="0CBCB0A4" w:rsidR="00314FCF" w:rsidRDefault="00314FCF" w:rsidP="00980E1C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>der Impfnachweis</w:t>
      </w:r>
      <w:r w:rsidR="00793547">
        <w:rPr>
          <w:rFonts w:ascii="Arial" w:hAnsi="Arial" w:cs="Arial"/>
          <w:lang w:val="de-DE"/>
        </w:rPr>
        <w:t xml:space="preserve"> </w:t>
      </w:r>
      <w:r w:rsidR="00D66837">
        <w:rPr>
          <w:rFonts w:ascii="Arial" w:hAnsi="Arial" w:cs="Arial"/>
          <w:lang w:val="de-DE"/>
        </w:rPr>
        <w:t>–</w:t>
      </w:r>
      <w:r w:rsidR="00793547">
        <w:rPr>
          <w:rFonts w:ascii="Arial" w:hAnsi="Arial" w:cs="Arial"/>
          <w:lang w:val="de-DE"/>
        </w:rPr>
        <w:t xml:space="preserve"> </w:t>
      </w:r>
      <w:proofErr w:type="spellStart"/>
      <w:r w:rsidRPr="00314FCF">
        <w:rPr>
          <w:rFonts w:ascii="Arial" w:hAnsi="Arial" w:cs="Arial"/>
          <w:i/>
          <w:iCs/>
          <w:lang w:val="de-DE"/>
        </w:rPr>
        <w:t>het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v</w:t>
      </w:r>
      <w:r>
        <w:rPr>
          <w:rFonts w:ascii="Arial" w:hAnsi="Arial" w:cs="Arial"/>
          <w:i/>
          <w:iCs/>
          <w:lang w:val="de-DE"/>
        </w:rPr>
        <w:t>accinatiebewijs</w:t>
      </w:r>
      <w:proofErr w:type="spellEnd"/>
    </w:p>
    <w:p w14:paraId="3CB9C493" w14:textId="0EB953E6" w:rsidR="00314FCF" w:rsidRDefault="00314FCF" w:rsidP="00980E1C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die Quarantänepflicht – </w:t>
      </w:r>
      <w:r w:rsidRPr="00314FCF">
        <w:rPr>
          <w:rFonts w:ascii="Arial" w:hAnsi="Arial" w:cs="Arial"/>
          <w:i/>
          <w:iCs/>
          <w:lang w:val="de-DE"/>
        </w:rPr>
        <w:t>de</w:t>
      </w:r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q</w:t>
      </w:r>
      <w:r>
        <w:rPr>
          <w:rFonts w:ascii="Arial" w:hAnsi="Arial" w:cs="Arial"/>
          <w:i/>
          <w:iCs/>
          <w:lang w:val="de-DE"/>
        </w:rPr>
        <w:t>uarantaineplicht</w:t>
      </w:r>
      <w:proofErr w:type="spellEnd"/>
    </w:p>
    <w:p w14:paraId="5945BB45" w14:textId="76D45254" w:rsidR="00314FCF" w:rsidRDefault="00314FCF" w:rsidP="00980E1C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hochladen – </w:t>
      </w:r>
      <w:r w:rsidRPr="00314FCF">
        <w:rPr>
          <w:rFonts w:ascii="Arial" w:hAnsi="Arial" w:cs="Arial"/>
          <w:i/>
          <w:iCs/>
          <w:lang w:val="de-DE"/>
        </w:rPr>
        <w:t>uploaden</w:t>
      </w:r>
    </w:p>
    <w:p w14:paraId="4A674E0F" w14:textId="774EBF3B" w:rsidR="00314FCF" w:rsidRDefault="00D63324" w:rsidP="00980E1C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>der</w:t>
      </w:r>
      <w:r w:rsidR="00697324">
        <w:rPr>
          <w:rFonts w:ascii="Arial" w:hAnsi="Arial" w:cs="Arial"/>
          <w:lang w:val="de-DE"/>
        </w:rPr>
        <w:t>/die</w:t>
      </w:r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Geimpte</w:t>
      </w:r>
      <w:proofErr w:type="spellEnd"/>
      <w:r>
        <w:rPr>
          <w:rFonts w:ascii="Arial" w:hAnsi="Arial" w:cs="Arial"/>
          <w:lang w:val="de-DE"/>
        </w:rPr>
        <w:t xml:space="preserve"> – </w:t>
      </w:r>
      <w:r>
        <w:rPr>
          <w:rFonts w:ascii="Arial" w:hAnsi="Arial" w:cs="Arial"/>
          <w:i/>
          <w:iCs/>
          <w:lang w:val="de-DE"/>
        </w:rPr>
        <w:t xml:space="preserve">de </w:t>
      </w:r>
      <w:proofErr w:type="spellStart"/>
      <w:r>
        <w:rPr>
          <w:rFonts w:ascii="Arial" w:hAnsi="Arial" w:cs="Arial"/>
          <w:i/>
          <w:iCs/>
          <w:lang w:val="de-DE"/>
        </w:rPr>
        <w:t>gevaccineerde</w:t>
      </w:r>
      <w:proofErr w:type="spellEnd"/>
    </w:p>
    <w:p w14:paraId="6499CD0F" w14:textId="4F098AAF" w:rsidR="00D63324" w:rsidRDefault="00D63324" w:rsidP="00980E1C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>der</w:t>
      </w:r>
      <w:r w:rsidR="00697324">
        <w:rPr>
          <w:rFonts w:ascii="Arial" w:hAnsi="Arial" w:cs="Arial"/>
          <w:lang w:val="de-DE"/>
        </w:rPr>
        <w:t>/die</w:t>
      </w:r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Ungeimpfte</w:t>
      </w:r>
      <w:proofErr w:type="spellEnd"/>
      <w:r>
        <w:rPr>
          <w:rFonts w:ascii="Arial" w:hAnsi="Arial" w:cs="Arial"/>
          <w:lang w:val="de-DE"/>
        </w:rPr>
        <w:t xml:space="preserve"> – </w:t>
      </w:r>
      <w:r>
        <w:rPr>
          <w:rFonts w:ascii="Arial" w:hAnsi="Arial" w:cs="Arial"/>
          <w:i/>
          <w:iCs/>
          <w:lang w:val="de-DE"/>
        </w:rPr>
        <w:t xml:space="preserve">de </w:t>
      </w:r>
      <w:proofErr w:type="spellStart"/>
      <w:r>
        <w:rPr>
          <w:rFonts w:ascii="Arial" w:hAnsi="Arial" w:cs="Arial"/>
          <w:i/>
          <w:iCs/>
          <w:lang w:val="de-DE"/>
        </w:rPr>
        <w:t>ongevaccineerde</w:t>
      </w:r>
      <w:proofErr w:type="spellEnd"/>
    </w:p>
    <w:p w14:paraId="390F088E" w14:textId="7D93C925" w:rsidR="00992792" w:rsidRDefault="00D63324" w:rsidP="00980E1C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vorzeigen – </w:t>
      </w:r>
      <w:r>
        <w:rPr>
          <w:rFonts w:ascii="Arial" w:hAnsi="Arial" w:cs="Arial"/>
          <w:i/>
          <w:iCs/>
          <w:lang w:val="de-DE"/>
        </w:rPr>
        <w:t xml:space="preserve">tonen / </w:t>
      </w:r>
      <w:proofErr w:type="spellStart"/>
      <w:r>
        <w:rPr>
          <w:rFonts w:ascii="Arial" w:hAnsi="Arial" w:cs="Arial"/>
          <w:i/>
          <w:iCs/>
          <w:lang w:val="de-DE"/>
        </w:rPr>
        <w:t>laten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zien</w:t>
      </w:r>
      <w:proofErr w:type="spellEnd"/>
    </w:p>
    <w:p w14:paraId="29987958" w14:textId="77777777" w:rsidR="00C85B66" w:rsidRPr="00C85B66" w:rsidRDefault="00C85B66" w:rsidP="00980E1C">
      <w:pPr>
        <w:jc w:val="both"/>
        <w:rPr>
          <w:rFonts w:ascii="Arial" w:hAnsi="Arial" w:cs="Arial"/>
          <w:b/>
          <w:bCs/>
          <w:sz w:val="4"/>
          <w:szCs w:val="4"/>
          <w:lang w:val="de-DE"/>
        </w:rPr>
      </w:pPr>
    </w:p>
    <w:p w14:paraId="6FF25E26" w14:textId="2B74C0A3" w:rsidR="00D66837" w:rsidRDefault="00490210" w:rsidP="00980E1C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>Zusatzaufgabe: Impfplicht</w:t>
      </w:r>
      <w:r w:rsidR="00057897">
        <w:rPr>
          <w:rFonts w:ascii="Arial" w:hAnsi="Arial" w:cs="Arial"/>
          <w:b/>
          <w:bCs/>
          <w:sz w:val="28"/>
          <w:szCs w:val="28"/>
          <w:lang w:val="de-DE"/>
        </w:rPr>
        <w:t xml:space="preserve"> in</w:t>
      </w:r>
      <w:r>
        <w:rPr>
          <w:rFonts w:ascii="Arial" w:hAnsi="Arial" w:cs="Arial"/>
          <w:b/>
          <w:bCs/>
          <w:sz w:val="28"/>
          <w:szCs w:val="28"/>
          <w:lang w:val="de-DE"/>
        </w:rPr>
        <w:t xml:space="preserve"> Österreich?</w:t>
      </w:r>
    </w:p>
    <w:p w14:paraId="04A4BE8A" w14:textId="7E502059" w:rsidR="00814EE0" w:rsidRDefault="00B24926" w:rsidP="00980E1C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Auch in </w:t>
      </w:r>
      <w:r w:rsidR="00490210">
        <w:rPr>
          <w:rFonts w:ascii="Arial" w:hAnsi="Arial" w:cs="Arial"/>
          <w:lang w:val="de-DE"/>
        </w:rPr>
        <w:t>Österreich</w:t>
      </w:r>
      <w:r>
        <w:rPr>
          <w:rFonts w:ascii="Arial" w:hAnsi="Arial" w:cs="Arial"/>
          <w:lang w:val="de-DE"/>
        </w:rPr>
        <w:t xml:space="preserve"> sind die Coronazahlen alarmierend.</w:t>
      </w:r>
      <w:r w:rsidR="00814EE0">
        <w:rPr>
          <w:rFonts w:ascii="Arial" w:hAnsi="Arial" w:cs="Arial"/>
          <w:lang w:val="de-DE"/>
        </w:rPr>
        <w:t xml:space="preserve"> In Österreich gibt es deswegen </w:t>
      </w:r>
      <w:r w:rsidR="007C34A7">
        <w:rPr>
          <w:rFonts w:ascii="Arial" w:hAnsi="Arial" w:cs="Arial"/>
          <w:lang w:val="de-DE"/>
        </w:rPr>
        <w:t xml:space="preserve">jetzt </w:t>
      </w:r>
      <w:r w:rsidR="00814EE0">
        <w:rPr>
          <w:rFonts w:ascii="Arial" w:hAnsi="Arial" w:cs="Arial"/>
          <w:lang w:val="de-DE"/>
        </w:rPr>
        <w:t>einen landesweiten Lockdown. Auch soll es ab Februar eine generelle Impfpflicht geben. Das heißt, dass alle</w:t>
      </w:r>
      <w:r w:rsidR="009C45FB">
        <w:rPr>
          <w:rFonts w:ascii="Arial" w:hAnsi="Arial" w:cs="Arial"/>
          <w:lang w:val="de-DE"/>
        </w:rPr>
        <w:t>,</w:t>
      </w:r>
      <w:r w:rsidR="00814EE0">
        <w:rPr>
          <w:rFonts w:ascii="Arial" w:hAnsi="Arial" w:cs="Arial"/>
          <w:lang w:val="de-DE"/>
        </w:rPr>
        <w:t xml:space="preserve"> </w:t>
      </w:r>
      <w:r w:rsidR="007C34A7">
        <w:rPr>
          <w:rFonts w:ascii="Arial" w:hAnsi="Arial" w:cs="Arial"/>
          <w:lang w:val="de-DE"/>
        </w:rPr>
        <w:t>die sich impfen lassen können, sich auch impfen lassen müssen</w:t>
      </w:r>
      <w:r w:rsidR="00814EE0">
        <w:rPr>
          <w:rFonts w:ascii="Arial" w:hAnsi="Arial" w:cs="Arial"/>
          <w:lang w:val="de-DE"/>
        </w:rPr>
        <w:t>. Auch in Deutschland wird, wegen de</w:t>
      </w:r>
      <w:r w:rsidR="009C45FB">
        <w:rPr>
          <w:rFonts w:ascii="Arial" w:hAnsi="Arial" w:cs="Arial"/>
          <w:lang w:val="de-DE"/>
        </w:rPr>
        <w:t>r</w:t>
      </w:r>
      <w:r w:rsidR="00814EE0">
        <w:rPr>
          <w:rFonts w:ascii="Arial" w:hAnsi="Arial" w:cs="Arial"/>
          <w:lang w:val="de-DE"/>
        </w:rPr>
        <w:t xml:space="preserve"> höhen Infektionszahlen, über eine Impfpflicht diskutiert.</w:t>
      </w:r>
      <w:r w:rsidR="007C34A7">
        <w:rPr>
          <w:rFonts w:ascii="Arial" w:hAnsi="Arial" w:cs="Arial"/>
          <w:lang w:val="de-DE"/>
        </w:rPr>
        <w:t xml:space="preserve"> </w:t>
      </w:r>
    </w:p>
    <w:p w14:paraId="3C5B1188" w14:textId="77F274B8" w:rsidR="007C34A7" w:rsidRDefault="009A3FE5" w:rsidP="00980E1C">
      <w:pPr>
        <w:pStyle w:val="Lijstalinea"/>
        <w:numPr>
          <w:ilvl w:val="0"/>
          <w:numId w:val="26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Lies</w:t>
      </w:r>
      <w:r w:rsidR="007C34A7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(gemeinsam)</w:t>
      </w:r>
      <w:r w:rsidR="007C34A7">
        <w:rPr>
          <w:rFonts w:ascii="Arial" w:hAnsi="Arial" w:cs="Arial"/>
          <w:lang w:val="de-DE"/>
        </w:rPr>
        <w:t xml:space="preserve"> </w:t>
      </w:r>
      <w:r w:rsidR="00E54D9E">
        <w:rPr>
          <w:rFonts w:ascii="Arial" w:hAnsi="Arial" w:cs="Arial"/>
          <w:lang w:val="de-DE"/>
        </w:rPr>
        <w:t xml:space="preserve">den </w:t>
      </w:r>
      <w:r w:rsidR="007C34A7">
        <w:rPr>
          <w:rFonts w:ascii="Arial" w:hAnsi="Arial" w:cs="Arial"/>
          <w:lang w:val="de-DE"/>
        </w:rPr>
        <w:t xml:space="preserve">folgenden </w:t>
      </w:r>
      <w:hyperlink r:id="rId12" w:history="1">
        <w:r w:rsidR="007C34A7" w:rsidRPr="007C34A7">
          <w:rPr>
            <w:rStyle w:val="Hyperlink"/>
            <w:rFonts w:ascii="Arial" w:hAnsi="Arial" w:cs="Arial"/>
            <w:lang w:val="de-DE"/>
          </w:rPr>
          <w:t>Text</w:t>
        </w:r>
      </w:hyperlink>
      <w:r w:rsidR="007C34A7">
        <w:rPr>
          <w:rFonts w:ascii="Arial" w:hAnsi="Arial" w:cs="Arial"/>
          <w:lang w:val="de-DE"/>
        </w:rPr>
        <w:t xml:space="preserve"> zu einer eventuellen Impfpflicht in Deutschland.</w:t>
      </w:r>
    </w:p>
    <w:p w14:paraId="23EF0B5E" w14:textId="1D0518F4" w:rsidR="007C34A7" w:rsidRDefault="007C34A7" w:rsidP="00980E1C">
      <w:pPr>
        <w:jc w:val="both"/>
        <w:rPr>
          <w:rFonts w:ascii="Arial" w:hAnsi="Arial" w:cs="Arial"/>
          <w:lang w:val="de-DE"/>
        </w:rPr>
      </w:pPr>
      <w:r w:rsidRPr="002D62F4">
        <w:rPr>
          <w:rFonts w:ascii="Arial" w:hAnsi="Arial" w:cs="Arial"/>
          <w:lang w:val="de-DE"/>
        </w:rPr>
        <w:t xml:space="preserve">Tom und Jennie von </w:t>
      </w:r>
      <w:r w:rsidRPr="002D62F4">
        <w:rPr>
          <w:rFonts w:ascii="Arial" w:hAnsi="Arial" w:cs="Arial"/>
          <w:i/>
          <w:iCs/>
          <w:lang w:val="de-DE"/>
        </w:rPr>
        <w:t xml:space="preserve">Logo! </w:t>
      </w:r>
      <w:proofErr w:type="gramStart"/>
      <w:r w:rsidRPr="002D62F4">
        <w:rPr>
          <w:rFonts w:ascii="Arial" w:hAnsi="Arial" w:cs="Arial"/>
          <w:i/>
          <w:iCs/>
          <w:lang w:val="de-DE"/>
        </w:rPr>
        <w:t>news:date</w:t>
      </w:r>
      <w:proofErr w:type="gramEnd"/>
      <w:r w:rsidRPr="002D62F4">
        <w:rPr>
          <w:rFonts w:ascii="Arial" w:hAnsi="Arial" w:cs="Arial"/>
          <w:i/>
          <w:iCs/>
          <w:lang w:val="de-DE"/>
        </w:rPr>
        <w:t xml:space="preserve"> </w:t>
      </w:r>
      <w:r w:rsidRPr="002D62F4">
        <w:rPr>
          <w:rFonts w:ascii="Arial" w:hAnsi="Arial" w:cs="Arial"/>
          <w:lang w:val="de-DE"/>
        </w:rPr>
        <w:t xml:space="preserve">haben auch über das Thema </w:t>
      </w:r>
      <w:hyperlink r:id="rId13" w:history="1">
        <w:r w:rsidRPr="002D62F4">
          <w:rPr>
            <w:rStyle w:val="Hyperlink"/>
            <w:rFonts w:ascii="Arial" w:hAnsi="Arial" w:cs="Arial"/>
            <w:lang w:val="de-DE"/>
          </w:rPr>
          <w:t>disk</w:t>
        </w:r>
        <w:r w:rsidRPr="002D62F4">
          <w:rPr>
            <w:rStyle w:val="Hyperlink"/>
            <w:rFonts w:ascii="Arial" w:hAnsi="Arial" w:cs="Arial"/>
            <w:lang w:val="de-DE"/>
          </w:rPr>
          <w:t>u</w:t>
        </w:r>
        <w:r w:rsidRPr="002D62F4">
          <w:rPr>
            <w:rStyle w:val="Hyperlink"/>
            <w:rFonts w:ascii="Arial" w:hAnsi="Arial" w:cs="Arial"/>
            <w:lang w:val="de-DE"/>
          </w:rPr>
          <w:t>tiert</w:t>
        </w:r>
      </w:hyperlink>
      <w:r w:rsidRPr="002D62F4">
        <w:rPr>
          <w:rFonts w:ascii="Arial" w:hAnsi="Arial" w:cs="Arial"/>
          <w:lang w:val="de-DE"/>
        </w:rPr>
        <w:t xml:space="preserve">. Unten </w:t>
      </w:r>
      <w:r w:rsidR="0016217E">
        <w:rPr>
          <w:rFonts w:ascii="Arial" w:hAnsi="Arial" w:cs="Arial"/>
          <w:lang w:val="de-DE"/>
        </w:rPr>
        <w:t>liest du vier ihrer Argumente.</w:t>
      </w:r>
    </w:p>
    <w:tbl>
      <w:tblPr>
        <w:tblStyle w:val="Tabelraster"/>
        <w:tblW w:w="9064" w:type="dxa"/>
        <w:tblLook w:val="04A0" w:firstRow="1" w:lastRow="0" w:firstColumn="1" w:lastColumn="0" w:noHBand="0" w:noVBand="1"/>
      </w:tblPr>
      <w:tblGrid>
        <w:gridCol w:w="6799"/>
        <w:gridCol w:w="1134"/>
        <w:gridCol w:w="1131"/>
      </w:tblGrid>
      <w:tr w:rsidR="00ED6B26" w14:paraId="1CAB6741" w14:textId="77777777" w:rsidTr="00ED6B26">
        <w:tc>
          <w:tcPr>
            <w:tcW w:w="6799" w:type="dxa"/>
            <w:shd w:val="clear" w:color="auto" w:fill="0099CC"/>
          </w:tcPr>
          <w:p w14:paraId="10BB684E" w14:textId="77777777" w:rsidR="00ED6B26" w:rsidRPr="00ED6B26" w:rsidRDefault="00ED6B26" w:rsidP="00980E1C">
            <w:pPr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1134" w:type="dxa"/>
            <w:shd w:val="clear" w:color="auto" w:fill="0099CC"/>
          </w:tcPr>
          <w:p w14:paraId="009D2E83" w14:textId="40042B87" w:rsidR="00ED6B26" w:rsidRDefault="00ED6B26" w:rsidP="00980E1C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für</w:t>
            </w:r>
          </w:p>
        </w:tc>
        <w:tc>
          <w:tcPr>
            <w:tcW w:w="1131" w:type="dxa"/>
            <w:shd w:val="clear" w:color="auto" w:fill="0099CC"/>
          </w:tcPr>
          <w:p w14:paraId="290E1795" w14:textId="212F3578" w:rsidR="00ED6B26" w:rsidRDefault="00ED6B26" w:rsidP="00980E1C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gegen</w:t>
            </w:r>
          </w:p>
        </w:tc>
      </w:tr>
      <w:tr w:rsidR="00ED6B26" w14:paraId="41CC68F5" w14:textId="77777777" w:rsidTr="00ED6B26">
        <w:tc>
          <w:tcPr>
            <w:tcW w:w="6799" w:type="dxa"/>
          </w:tcPr>
          <w:p w14:paraId="3E6E4E30" w14:textId="4FBE56FA" w:rsidR="00ED6B26" w:rsidRDefault="00ED6B26" w:rsidP="00980E1C">
            <w:pPr>
              <w:jc w:val="both"/>
              <w:rPr>
                <w:rFonts w:ascii="Arial" w:hAnsi="Arial" w:cs="Arial"/>
                <w:lang w:val="de-DE"/>
              </w:rPr>
            </w:pPr>
            <w:proofErr w:type="gramStart"/>
            <w:r w:rsidRPr="00ED6B26">
              <w:rPr>
                <w:rFonts w:ascii="Arial" w:hAnsi="Arial" w:cs="Arial"/>
                <w:lang w:val="de-DE"/>
              </w:rPr>
              <w:t>,,</w:t>
            </w:r>
            <w:proofErr w:type="gramEnd"/>
            <w:r w:rsidRPr="00ED6B26">
              <w:rPr>
                <w:rFonts w:ascii="Arial" w:hAnsi="Arial" w:cs="Arial"/>
                <w:lang w:val="de-DE"/>
              </w:rPr>
              <w:t>Impfen ist der beste Weg aus der Pandemie.‘‘</w:t>
            </w:r>
          </w:p>
        </w:tc>
        <w:tc>
          <w:tcPr>
            <w:tcW w:w="1134" w:type="dxa"/>
          </w:tcPr>
          <w:p w14:paraId="28BA5357" w14:textId="6CE1BA2D" w:rsidR="00ED6B26" w:rsidRDefault="00ED6B26" w:rsidP="00980E1C">
            <w:pPr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1131" w:type="dxa"/>
          </w:tcPr>
          <w:p w14:paraId="0F1C0A86" w14:textId="77777777" w:rsidR="00ED6B26" w:rsidRDefault="00ED6B26" w:rsidP="00980E1C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ED6B26" w14:paraId="45DF9B74" w14:textId="77777777" w:rsidTr="00ED6B26">
        <w:tc>
          <w:tcPr>
            <w:tcW w:w="6799" w:type="dxa"/>
          </w:tcPr>
          <w:p w14:paraId="59E35445" w14:textId="03B10341" w:rsidR="00ED6B26" w:rsidRDefault="00ED6B26" w:rsidP="00980E1C">
            <w:pPr>
              <w:jc w:val="both"/>
              <w:rPr>
                <w:rFonts w:ascii="Arial" w:hAnsi="Arial" w:cs="Arial"/>
                <w:lang w:val="de-DE"/>
              </w:rPr>
            </w:pPr>
            <w:proofErr w:type="gramStart"/>
            <w:r w:rsidRPr="00ED6B26">
              <w:rPr>
                <w:rFonts w:ascii="Arial" w:hAnsi="Arial" w:cs="Arial"/>
                <w:lang w:val="de-DE"/>
              </w:rPr>
              <w:t>,,</w:t>
            </w:r>
            <w:proofErr w:type="gramEnd"/>
            <w:r w:rsidRPr="00ED6B26">
              <w:rPr>
                <w:rFonts w:ascii="Arial" w:hAnsi="Arial" w:cs="Arial"/>
                <w:lang w:val="de-DE"/>
              </w:rPr>
              <w:t>Eigener Körper, eigene Entscheidung.‘‘</w:t>
            </w:r>
          </w:p>
        </w:tc>
        <w:tc>
          <w:tcPr>
            <w:tcW w:w="1134" w:type="dxa"/>
          </w:tcPr>
          <w:p w14:paraId="0124D009" w14:textId="77777777" w:rsidR="00ED6B26" w:rsidRDefault="00ED6B26" w:rsidP="00980E1C">
            <w:pPr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1131" w:type="dxa"/>
          </w:tcPr>
          <w:p w14:paraId="7C4D8B22" w14:textId="2AB0410B" w:rsidR="00ED6B26" w:rsidRDefault="00ED6B26" w:rsidP="00980E1C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ED6B26" w14:paraId="02797A40" w14:textId="77777777" w:rsidTr="00ED6B26">
        <w:tc>
          <w:tcPr>
            <w:tcW w:w="6799" w:type="dxa"/>
          </w:tcPr>
          <w:p w14:paraId="2E5B7926" w14:textId="1AECA1FD" w:rsidR="00ED6B26" w:rsidRDefault="00ED6B26" w:rsidP="00980E1C">
            <w:pPr>
              <w:jc w:val="both"/>
              <w:rPr>
                <w:rFonts w:ascii="Arial" w:hAnsi="Arial" w:cs="Arial"/>
                <w:lang w:val="de-DE"/>
              </w:rPr>
            </w:pPr>
            <w:proofErr w:type="gramStart"/>
            <w:r w:rsidRPr="00ED6B26">
              <w:rPr>
                <w:rFonts w:ascii="Arial" w:hAnsi="Arial" w:cs="Arial"/>
                <w:lang w:val="de-DE"/>
              </w:rPr>
              <w:t>,,</w:t>
            </w:r>
            <w:proofErr w:type="gramEnd"/>
            <w:r w:rsidRPr="00ED6B26">
              <w:rPr>
                <w:rFonts w:ascii="Arial" w:hAnsi="Arial" w:cs="Arial"/>
                <w:lang w:val="de-DE"/>
              </w:rPr>
              <w:t>Die Impfungen sind sicher.‘‘</w:t>
            </w:r>
          </w:p>
        </w:tc>
        <w:tc>
          <w:tcPr>
            <w:tcW w:w="1134" w:type="dxa"/>
          </w:tcPr>
          <w:p w14:paraId="06436FA4" w14:textId="46BC14BE" w:rsidR="00ED6B26" w:rsidRDefault="00ED6B26" w:rsidP="00980E1C">
            <w:pPr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1131" w:type="dxa"/>
          </w:tcPr>
          <w:p w14:paraId="641E88F8" w14:textId="77777777" w:rsidR="00ED6B26" w:rsidRDefault="00ED6B26" w:rsidP="00980E1C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  <w:tr w:rsidR="00ED6B26" w14:paraId="52B56195" w14:textId="77777777" w:rsidTr="00ED6B26">
        <w:tc>
          <w:tcPr>
            <w:tcW w:w="6799" w:type="dxa"/>
          </w:tcPr>
          <w:p w14:paraId="095388CC" w14:textId="00379874" w:rsidR="00ED6B26" w:rsidRDefault="00ED6B26" w:rsidP="00980E1C">
            <w:pPr>
              <w:jc w:val="both"/>
              <w:rPr>
                <w:rFonts w:ascii="Arial" w:hAnsi="Arial" w:cs="Arial"/>
                <w:lang w:val="de-DE"/>
              </w:rPr>
            </w:pPr>
            <w:proofErr w:type="gramStart"/>
            <w:r w:rsidRPr="00ED6B26">
              <w:rPr>
                <w:rFonts w:ascii="Arial" w:hAnsi="Arial" w:cs="Arial"/>
                <w:lang w:val="de-DE"/>
              </w:rPr>
              <w:t>,,</w:t>
            </w:r>
            <w:proofErr w:type="gramEnd"/>
            <w:r w:rsidRPr="00ED6B26">
              <w:rPr>
                <w:rFonts w:ascii="Arial" w:hAnsi="Arial" w:cs="Arial"/>
                <w:lang w:val="de-DE"/>
              </w:rPr>
              <w:t>Eine Impfpflicht ist kaum durchsetzbar und kontrollierbar.‘‘</w:t>
            </w:r>
          </w:p>
        </w:tc>
        <w:tc>
          <w:tcPr>
            <w:tcW w:w="1134" w:type="dxa"/>
          </w:tcPr>
          <w:p w14:paraId="64B3BFA5" w14:textId="77777777" w:rsidR="00ED6B26" w:rsidRDefault="00ED6B26" w:rsidP="00980E1C">
            <w:pPr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1131" w:type="dxa"/>
          </w:tcPr>
          <w:p w14:paraId="5ECBFCFD" w14:textId="38749D62" w:rsidR="00ED6B26" w:rsidRDefault="00ED6B26" w:rsidP="00980E1C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</w:tbl>
    <w:p w14:paraId="69EA5C89" w14:textId="737C55B6" w:rsidR="00ED6B26" w:rsidRPr="00ED6B26" w:rsidRDefault="00ED6B26" w:rsidP="00980E1C">
      <w:pPr>
        <w:jc w:val="both"/>
        <w:rPr>
          <w:rFonts w:ascii="Arial" w:hAnsi="Arial" w:cs="Arial"/>
          <w:sz w:val="16"/>
          <w:szCs w:val="16"/>
          <w:lang w:val="de-DE"/>
        </w:rPr>
      </w:pPr>
      <w:r w:rsidRPr="00ED6B26">
        <w:rPr>
          <w:rFonts w:ascii="Arial" w:hAnsi="Arial" w:cs="Arial"/>
          <w:sz w:val="16"/>
          <w:szCs w:val="16"/>
          <w:lang w:val="de-DE"/>
        </w:rPr>
        <w:t xml:space="preserve">Quelle: </w:t>
      </w:r>
      <w:proofErr w:type="spellStart"/>
      <w:r w:rsidRPr="00ED6B26">
        <w:rPr>
          <w:rFonts w:ascii="Arial" w:hAnsi="Arial" w:cs="Arial"/>
          <w:sz w:val="16"/>
          <w:szCs w:val="16"/>
          <w:lang w:val="de-DE"/>
        </w:rPr>
        <w:t>ZDFtivi</w:t>
      </w:r>
      <w:proofErr w:type="spellEnd"/>
      <w:r w:rsidRPr="00ED6B26">
        <w:rPr>
          <w:rFonts w:ascii="Arial" w:hAnsi="Arial" w:cs="Arial"/>
          <w:sz w:val="16"/>
          <w:szCs w:val="16"/>
          <w:lang w:val="de-DE"/>
        </w:rPr>
        <w:t xml:space="preserve"> – Logo! </w:t>
      </w:r>
      <w:proofErr w:type="gramStart"/>
      <w:r w:rsidRPr="00ED6B26">
        <w:rPr>
          <w:rFonts w:ascii="Arial" w:hAnsi="Arial" w:cs="Arial"/>
          <w:sz w:val="16"/>
          <w:szCs w:val="16"/>
          <w:lang w:val="de-DE"/>
        </w:rPr>
        <w:t>news:date</w:t>
      </w:r>
      <w:proofErr w:type="gramEnd"/>
      <w:r w:rsidRPr="00ED6B26">
        <w:rPr>
          <w:rFonts w:ascii="Arial" w:hAnsi="Arial" w:cs="Arial"/>
          <w:sz w:val="16"/>
          <w:szCs w:val="16"/>
          <w:lang w:val="de-DE"/>
        </w:rPr>
        <w:t xml:space="preserve"> – </w:t>
      </w:r>
      <w:hyperlink r:id="rId14" w:history="1">
        <w:r w:rsidRPr="00ED6B26">
          <w:rPr>
            <w:rStyle w:val="Hyperlink"/>
            <w:rFonts w:ascii="Arial" w:hAnsi="Arial" w:cs="Arial"/>
            <w:sz w:val="16"/>
            <w:szCs w:val="16"/>
            <w:lang w:val="de-DE"/>
          </w:rPr>
          <w:t>Darf der Staat mich zwingen? I Pro &amp; Contra Impfpflicht</w:t>
        </w:r>
      </w:hyperlink>
    </w:p>
    <w:p w14:paraId="741B4864" w14:textId="216796CF" w:rsidR="00814EE0" w:rsidRDefault="009A3FE5" w:rsidP="00980E1C">
      <w:pPr>
        <w:pStyle w:val="Lijstalinea"/>
        <w:numPr>
          <w:ilvl w:val="0"/>
          <w:numId w:val="26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Lies</w:t>
      </w:r>
      <w:r w:rsidR="00ED6B26">
        <w:rPr>
          <w:rFonts w:ascii="Arial" w:hAnsi="Arial" w:cs="Arial"/>
          <w:lang w:val="de-DE"/>
        </w:rPr>
        <w:t xml:space="preserve"> die Argumente und kreuze an, ob es ein Argument für oder ein Argument gegen eine Impfpflicht ist.</w:t>
      </w:r>
    </w:p>
    <w:p w14:paraId="5BF74D96" w14:textId="1D5D89E2" w:rsidR="00ED6B26" w:rsidRPr="00E54D9E" w:rsidRDefault="00980E1C" w:rsidP="00980E1C">
      <w:pPr>
        <w:pStyle w:val="Lijstalinea"/>
        <w:numPr>
          <w:ilvl w:val="0"/>
          <w:numId w:val="26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Welches Argument ist für dich am wichtigsten? Wieso?</w:t>
      </w:r>
    </w:p>
    <w:p w14:paraId="612E9B38" w14:textId="77777777" w:rsidR="00980E1C" w:rsidRPr="00980E1C" w:rsidRDefault="00980E1C" w:rsidP="00980E1C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466D7545" w14:textId="60133519" w:rsidR="00D66837" w:rsidRDefault="00D66837" w:rsidP="00980E1C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>Challenge!</w:t>
      </w:r>
      <w:r w:rsidR="002F4282">
        <w:rPr>
          <w:rFonts w:ascii="Arial" w:hAnsi="Arial" w:cs="Arial"/>
          <w:b/>
          <w:bCs/>
          <w:sz w:val="28"/>
          <w:szCs w:val="28"/>
          <w:lang w:val="de-DE"/>
        </w:rPr>
        <w:t xml:space="preserve"> Übe deine Aussprache</w:t>
      </w:r>
    </w:p>
    <w:p w14:paraId="245F5F5C" w14:textId="3580A89E" w:rsidR="00D66837" w:rsidRPr="00793547" w:rsidRDefault="00D66837" w:rsidP="00980E1C">
      <w:pPr>
        <w:jc w:val="both"/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lang w:val="de-DE"/>
        </w:rPr>
        <w:t>In diesem Frühstücksei hast du bestimmt neue und vielleicht schwierige Wörter gelernt. Versuche z.B. mal</w:t>
      </w:r>
      <w:proofErr w:type="gramStart"/>
      <w:r w:rsidR="001019EF">
        <w:rPr>
          <w:rFonts w:ascii="Arial" w:hAnsi="Arial" w:cs="Arial"/>
          <w:lang w:val="de-DE"/>
        </w:rPr>
        <w:t>,</w:t>
      </w:r>
      <w:r>
        <w:rPr>
          <w:rFonts w:ascii="Arial" w:hAnsi="Arial" w:cs="Arial"/>
          <w:lang w:val="de-DE"/>
        </w:rPr>
        <w:t xml:space="preserve"> ,die</w:t>
      </w:r>
      <w:proofErr w:type="gramEnd"/>
      <w:r>
        <w:rPr>
          <w:rFonts w:ascii="Arial" w:hAnsi="Arial" w:cs="Arial"/>
          <w:lang w:val="de-DE"/>
        </w:rPr>
        <w:t xml:space="preserve"> Auffrischungsimpfung‘</w:t>
      </w:r>
      <w:r w:rsidR="00490210">
        <w:rPr>
          <w:rFonts w:ascii="Arial" w:hAnsi="Arial" w:cs="Arial"/>
          <w:lang w:val="de-DE"/>
        </w:rPr>
        <w:t>, ,die Krankenpflegerin‘</w:t>
      </w:r>
      <w:r w:rsidR="00980E1C">
        <w:rPr>
          <w:rFonts w:ascii="Arial" w:hAnsi="Arial" w:cs="Arial"/>
          <w:lang w:val="de-DE"/>
        </w:rPr>
        <w:t xml:space="preserve">, </w:t>
      </w:r>
      <w:r>
        <w:rPr>
          <w:rFonts w:ascii="Arial" w:hAnsi="Arial" w:cs="Arial"/>
          <w:lang w:val="de-DE"/>
        </w:rPr>
        <w:t xml:space="preserve">,die Intensivstation‘ </w:t>
      </w:r>
      <w:r w:rsidR="00980E1C">
        <w:rPr>
          <w:rFonts w:ascii="Arial" w:hAnsi="Arial" w:cs="Arial"/>
          <w:lang w:val="de-DE"/>
        </w:rPr>
        <w:t xml:space="preserve">und ,die Impfpflicht‘ </w:t>
      </w:r>
      <w:r>
        <w:rPr>
          <w:rFonts w:ascii="Arial" w:hAnsi="Arial" w:cs="Arial"/>
          <w:lang w:val="de-DE"/>
        </w:rPr>
        <w:t xml:space="preserve">auszusprechen. Ziemlich schwer, oder? </w:t>
      </w:r>
      <w:r w:rsidR="00490210">
        <w:rPr>
          <w:rFonts w:ascii="Arial" w:hAnsi="Arial" w:cs="Arial"/>
          <w:lang w:val="de-DE"/>
        </w:rPr>
        <w:t>Übe die Wörter mal gemeinsam. Wenn es dir gelingt, sie auszusprechen, bist du ein echter Deutsch-Profi!</w:t>
      </w:r>
    </w:p>
    <w:sectPr w:rsidR="00D66837" w:rsidRPr="00793547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FE98" w14:textId="77777777" w:rsidR="00261AD6" w:rsidRDefault="00261AD6" w:rsidP="00A246A5">
      <w:pPr>
        <w:spacing w:after="0" w:line="240" w:lineRule="auto"/>
      </w:pPr>
      <w:r>
        <w:separator/>
      </w:r>
    </w:p>
  </w:endnote>
  <w:endnote w:type="continuationSeparator" w:id="0">
    <w:p w14:paraId="44A05A62" w14:textId="77777777" w:rsidR="00261AD6" w:rsidRDefault="00261AD6" w:rsidP="00A2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3C3A" w14:textId="59DC5CDE" w:rsidR="00B95100" w:rsidRPr="00507705" w:rsidRDefault="00C85B66" w:rsidP="00B95100">
    <w:pPr>
      <w:pStyle w:val="Voettekst"/>
      <w:jc w:val="center"/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  <w:lang w:val="de-DE"/>
      </w:rPr>
      <w:t>Arbeitsblatt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04E90" w14:textId="77777777" w:rsidR="00261AD6" w:rsidRDefault="00261AD6" w:rsidP="00A246A5">
      <w:pPr>
        <w:spacing w:after="0" w:line="240" w:lineRule="auto"/>
      </w:pPr>
      <w:r>
        <w:separator/>
      </w:r>
    </w:p>
  </w:footnote>
  <w:footnote w:type="continuationSeparator" w:id="0">
    <w:p w14:paraId="5D4BB87B" w14:textId="77777777" w:rsidR="00261AD6" w:rsidRDefault="00261AD6" w:rsidP="00A2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48EE" w14:textId="56A026FE" w:rsidR="00B95100" w:rsidRDefault="00B95100" w:rsidP="00793547">
    <w:pPr>
      <w:pStyle w:val="Koptekst"/>
      <w:jc w:val="center"/>
      <w:rPr>
        <w:rFonts w:ascii="Arial" w:hAnsi="Arial" w:cs="Arial"/>
        <w:sz w:val="28"/>
        <w:szCs w:val="28"/>
        <w:lang w:val="de-DE"/>
      </w:rPr>
    </w:pPr>
    <w:r w:rsidRPr="00556125">
      <w:rPr>
        <w:rFonts w:ascii="Arial" w:hAnsi="Arial" w:cs="Arial"/>
        <w:noProof/>
        <w:sz w:val="28"/>
        <w:szCs w:val="28"/>
      </w:rPr>
      <w:drawing>
        <wp:anchor distT="114300" distB="114300" distL="114300" distR="114300" simplePos="0" relativeHeight="251659264" behindDoc="1" locked="0" layoutInCell="1" hidden="0" allowOverlap="1" wp14:anchorId="6F202C17" wp14:editId="5B187DB6">
          <wp:simplePos x="0" y="0"/>
          <wp:positionH relativeFrom="page">
            <wp:posOffset>6076315</wp:posOffset>
          </wp:positionH>
          <wp:positionV relativeFrom="topMargin">
            <wp:posOffset>142875</wp:posOffset>
          </wp:positionV>
          <wp:extent cx="1272471" cy="704850"/>
          <wp:effectExtent l="0" t="0" r="4445" b="0"/>
          <wp:wrapSquare wrapText="bothSides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2471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125">
      <w:rPr>
        <w:rFonts w:ascii="Arial" w:hAnsi="Arial" w:cs="Arial"/>
        <w:sz w:val="28"/>
        <w:szCs w:val="28"/>
        <w:lang w:val="de-DE"/>
      </w:rPr>
      <w:t>Frühstücksei</w:t>
    </w:r>
    <w:r>
      <w:rPr>
        <w:rFonts w:ascii="Arial" w:hAnsi="Arial" w:cs="Arial"/>
        <w:sz w:val="28"/>
        <w:szCs w:val="28"/>
        <w:lang w:val="de-DE"/>
      </w:rPr>
      <w:t xml:space="preserve"> </w:t>
    </w:r>
    <w:r w:rsidR="00793547">
      <w:rPr>
        <w:rFonts w:ascii="Arial" w:hAnsi="Arial" w:cs="Arial"/>
        <w:sz w:val="28"/>
        <w:szCs w:val="28"/>
        <w:lang w:val="de-DE"/>
      </w:rPr>
      <w:t xml:space="preserve">Woche </w:t>
    </w:r>
    <w:r w:rsidR="00490210">
      <w:rPr>
        <w:rFonts w:ascii="Arial" w:hAnsi="Arial" w:cs="Arial"/>
        <w:sz w:val="28"/>
        <w:szCs w:val="28"/>
        <w:lang w:val="de-DE"/>
      </w:rPr>
      <w:t>47</w:t>
    </w:r>
    <w:r w:rsidR="00793547">
      <w:rPr>
        <w:rFonts w:ascii="Arial" w:hAnsi="Arial" w:cs="Arial"/>
        <w:sz w:val="28"/>
        <w:szCs w:val="28"/>
        <w:lang w:val="de-DE"/>
      </w:rPr>
      <w:t>:</w:t>
    </w:r>
    <w:r w:rsidR="006937F8">
      <w:rPr>
        <w:rFonts w:ascii="Arial" w:hAnsi="Arial" w:cs="Arial"/>
        <w:sz w:val="28"/>
        <w:szCs w:val="28"/>
        <w:lang w:val="de-DE"/>
      </w:rPr>
      <w:t xml:space="preserve"> </w:t>
    </w:r>
    <w:r w:rsidR="00740B7A">
      <w:rPr>
        <w:rFonts w:ascii="Arial" w:hAnsi="Arial" w:cs="Arial"/>
        <w:sz w:val="28"/>
        <w:szCs w:val="28"/>
        <w:lang w:val="de-DE"/>
      </w:rPr>
      <w:t>Die vierte Welle</w:t>
    </w:r>
  </w:p>
  <w:p w14:paraId="5904D33C" w14:textId="77777777" w:rsidR="00740B7A" w:rsidRPr="004B4B72" w:rsidRDefault="00740B7A" w:rsidP="00740B7A">
    <w:pPr>
      <w:pStyle w:val="Koptekst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F3593"/>
    <w:multiLevelType w:val="hybridMultilevel"/>
    <w:tmpl w:val="EC8E985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3408"/>
    <w:multiLevelType w:val="hybridMultilevel"/>
    <w:tmpl w:val="C48A80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5918"/>
    <w:multiLevelType w:val="hybridMultilevel"/>
    <w:tmpl w:val="D0027E8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52107"/>
    <w:multiLevelType w:val="multilevel"/>
    <w:tmpl w:val="8886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94448A"/>
    <w:multiLevelType w:val="hybridMultilevel"/>
    <w:tmpl w:val="2CFC1A54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6B4209"/>
    <w:multiLevelType w:val="hybridMultilevel"/>
    <w:tmpl w:val="B86A3C54"/>
    <w:lvl w:ilvl="0" w:tplc="DF7E95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52DCD"/>
    <w:multiLevelType w:val="hybridMultilevel"/>
    <w:tmpl w:val="8B6C1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D5B63"/>
    <w:multiLevelType w:val="hybridMultilevel"/>
    <w:tmpl w:val="6628AABC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180EA1"/>
    <w:multiLevelType w:val="hybridMultilevel"/>
    <w:tmpl w:val="E714904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525168F"/>
    <w:multiLevelType w:val="hybridMultilevel"/>
    <w:tmpl w:val="29E4603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B786F"/>
    <w:multiLevelType w:val="hybridMultilevel"/>
    <w:tmpl w:val="009837F8"/>
    <w:lvl w:ilvl="0" w:tplc="04130005">
      <w:start w:val="1"/>
      <w:numFmt w:val="bullet"/>
      <w:lvlText w:val=""/>
      <w:lvlJc w:val="left"/>
      <w:pPr>
        <w:ind w:left="1079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1" w15:restartNumberingAfterBreak="0">
    <w:nsid w:val="36E775DF"/>
    <w:multiLevelType w:val="hybridMultilevel"/>
    <w:tmpl w:val="64D0D7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4122A"/>
    <w:multiLevelType w:val="hybridMultilevel"/>
    <w:tmpl w:val="2A601C4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F2988"/>
    <w:multiLevelType w:val="hybridMultilevel"/>
    <w:tmpl w:val="D0189D8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45F16"/>
    <w:multiLevelType w:val="hybridMultilevel"/>
    <w:tmpl w:val="92BE15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83F92"/>
    <w:multiLevelType w:val="hybridMultilevel"/>
    <w:tmpl w:val="20908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10419"/>
    <w:multiLevelType w:val="hybridMultilevel"/>
    <w:tmpl w:val="10B69D8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70219"/>
    <w:multiLevelType w:val="hybridMultilevel"/>
    <w:tmpl w:val="CADC159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E66F7"/>
    <w:multiLevelType w:val="hybridMultilevel"/>
    <w:tmpl w:val="99C6C1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C036E"/>
    <w:multiLevelType w:val="multilevel"/>
    <w:tmpl w:val="68B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0F229A"/>
    <w:multiLevelType w:val="hybridMultilevel"/>
    <w:tmpl w:val="A2EEED7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838E0"/>
    <w:multiLevelType w:val="hybridMultilevel"/>
    <w:tmpl w:val="35BCC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C34F8"/>
    <w:multiLevelType w:val="hybridMultilevel"/>
    <w:tmpl w:val="9F002D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90280"/>
    <w:multiLevelType w:val="hybridMultilevel"/>
    <w:tmpl w:val="1800F6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E2B4F"/>
    <w:multiLevelType w:val="hybridMultilevel"/>
    <w:tmpl w:val="D09686E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21746"/>
    <w:multiLevelType w:val="hybridMultilevel"/>
    <w:tmpl w:val="6346FF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0"/>
  </w:num>
  <w:num w:numId="4">
    <w:abstractNumId w:val="25"/>
  </w:num>
  <w:num w:numId="5">
    <w:abstractNumId w:val="9"/>
  </w:num>
  <w:num w:numId="6">
    <w:abstractNumId w:val="21"/>
  </w:num>
  <w:num w:numId="7">
    <w:abstractNumId w:val="6"/>
  </w:num>
  <w:num w:numId="8">
    <w:abstractNumId w:val="8"/>
  </w:num>
  <w:num w:numId="9">
    <w:abstractNumId w:val="13"/>
  </w:num>
  <w:num w:numId="10">
    <w:abstractNumId w:val="24"/>
  </w:num>
  <w:num w:numId="11">
    <w:abstractNumId w:val="18"/>
  </w:num>
  <w:num w:numId="12">
    <w:abstractNumId w:val="16"/>
  </w:num>
  <w:num w:numId="13">
    <w:abstractNumId w:val="5"/>
  </w:num>
  <w:num w:numId="14">
    <w:abstractNumId w:val="12"/>
  </w:num>
  <w:num w:numId="15">
    <w:abstractNumId w:val="19"/>
  </w:num>
  <w:num w:numId="16">
    <w:abstractNumId w:val="3"/>
  </w:num>
  <w:num w:numId="17">
    <w:abstractNumId w:val="4"/>
  </w:num>
  <w:num w:numId="18">
    <w:abstractNumId w:val="15"/>
  </w:num>
  <w:num w:numId="19">
    <w:abstractNumId w:val="22"/>
  </w:num>
  <w:num w:numId="20">
    <w:abstractNumId w:val="1"/>
  </w:num>
  <w:num w:numId="21">
    <w:abstractNumId w:val="11"/>
  </w:num>
  <w:num w:numId="22">
    <w:abstractNumId w:val="10"/>
  </w:num>
  <w:num w:numId="23">
    <w:abstractNumId w:val="17"/>
  </w:num>
  <w:num w:numId="24">
    <w:abstractNumId w:val="0"/>
  </w:num>
  <w:num w:numId="25">
    <w:abstractNumId w:val="2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A5"/>
    <w:rsid w:val="00010612"/>
    <w:rsid w:val="00050586"/>
    <w:rsid w:val="00057897"/>
    <w:rsid w:val="00064008"/>
    <w:rsid w:val="000A2AE4"/>
    <w:rsid w:val="000A34FB"/>
    <w:rsid w:val="000B000A"/>
    <w:rsid w:val="000C378E"/>
    <w:rsid w:val="000D6312"/>
    <w:rsid w:val="000E12A9"/>
    <w:rsid w:val="000E6E6B"/>
    <w:rsid w:val="000E73ED"/>
    <w:rsid w:val="0010084C"/>
    <w:rsid w:val="001019EF"/>
    <w:rsid w:val="00101B94"/>
    <w:rsid w:val="00157CBF"/>
    <w:rsid w:val="0016217E"/>
    <w:rsid w:val="001813AF"/>
    <w:rsid w:val="001A03D1"/>
    <w:rsid w:val="001C5F86"/>
    <w:rsid w:val="001F1FC8"/>
    <w:rsid w:val="002102F0"/>
    <w:rsid w:val="0022307B"/>
    <w:rsid w:val="00234536"/>
    <w:rsid w:val="00260903"/>
    <w:rsid w:val="00261AD6"/>
    <w:rsid w:val="00285E12"/>
    <w:rsid w:val="00292F9D"/>
    <w:rsid w:val="002A54C6"/>
    <w:rsid w:val="002B7045"/>
    <w:rsid w:val="002D62F4"/>
    <w:rsid w:val="002F2478"/>
    <w:rsid w:val="002F4282"/>
    <w:rsid w:val="00314FCF"/>
    <w:rsid w:val="003159B2"/>
    <w:rsid w:val="00334DED"/>
    <w:rsid w:val="00337538"/>
    <w:rsid w:val="00363B2F"/>
    <w:rsid w:val="003646D6"/>
    <w:rsid w:val="0037137C"/>
    <w:rsid w:val="00377BCC"/>
    <w:rsid w:val="00392CF9"/>
    <w:rsid w:val="003B0BF3"/>
    <w:rsid w:val="003D1907"/>
    <w:rsid w:val="003E280B"/>
    <w:rsid w:val="003F3A8C"/>
    <w:rsid w:val="003F4C21"/>
    <w:rsid w:val="004163ED"/>
    <w:rsid w:val="004223A5"/>
    <w:rsid w:val="00427290"/>
    <w:rsid w:val="004311B0"/>
    <w:rsid w:val="00473513"/>
    <w:rsid w:val="00483148"/>
    <w:rsid w:val="00490210"/>
    <w:rsid w:val="004B59CD"/>
    <w:rsid w:val="004C2F9F"/>
    <w:rsid w:val="004F7975"/>
    <w:rsid w:val="005004F8"/>
    <w:rsid w:val="00510F52"/>
    <w:rsid w:val="0051164F"/>
    <w:rsid w:val="00513ACF"/>
    <w:rsid w:val="00514CED"/>
    <w:rsid w:val="00517CC5"/>
    <w:rsid w:val="0058075D"/>
    <w:rsid w:val="005D65AA"/>
    <w:rsid w:val="005E46CA"/>
    <w:rsid w:val="00620158"/>
    <w:rsid w:val="00623275"/>
    <w:rsid w:val="006247AA"/>
    <w:rsid w:val="00632A7B"/>
    <w:rsid w:val="00650ED4"/>
    <w:rsid w:val="00651AA7"/>
    <w:rsid w:val="0068052F"/>
    <w:rsid w:val="006871F7"/>
    <w:rsid w:val="00690AF2"/>
    <w:rsid w:val="006937F8"/>
    <w:rsid w:val="00697324"/>
    <w:rsid w:val="006A3B87"/>
    <w:rsid w:val="006A7122"/>
    <w:rsid w:val="006F01AB"/>
    <w:rsid w:val="007153C5"/>
    <w:rsid w:val="00740B7A"/>
    <w:rsid w:val="007534FF"/>
    <w:rsid w:val="00753B62"/>
    <w:rsid w:val="00764B68"/>
    <w:rsid w:val="007652CD"/>
    <w:rsid w:val="00776B1E"/>
    <w:rsid w:val="00793547"/>
    <w:rsid w:val="007A50CC"/>
    <w:rsid w:val="007B3202"/>
    <w:rsid w:val="007C34A7"/>
    <w:rsid w:val="007E3AC2"/>
    <w:rsid w:val="007F6483"/>
    <w:rsid w:val="00814EE0"/>
    <w:rsid w:val="00850F4E"/>
    <w:rsid w:val="00861E59"/>
    <w:rsid w:val="008710E9"/>
    <w:rsid w:val="008753AA"/>
    <w:rsid w:val="00883911"/>
    <w:rsid w:val="00886498"/>
    <w:rsid w:val="008A129B"/>
    <w:rsid w:val="008B49A1"/>
    <w:rsid w:val="008C1B0C"/>
    <w:rsid w:val="0092175E"/>
    <w:rsid w:val="00941E97"/>
    <w:rsid w:val="00942796"/>
    <w:rsid w:val="00951C13"/>
    <w:rsid w:val="00966141"/>
    <w:rsid w:val="00980E1C"/>
    <w:rsid w:val="00992792"/>
    <w:rsid w:val="00994555"/>
    <w:rsid w:val="009A3FE5"/>
    <w:rsid w:val="009A4121"/>
    <w:rsid w:val="009B132F"/>
    <w:rsid w:val="009B4CDC"/>
    <w:rsid w:val="009C45FB"/>
    <w:rsid w:val="00A246A5"/>
    <w:rsid w:val="00A5161D"/>
    <w:rsid w:val="00A5283B"/>
    <w:rsid w:val="00A77268"/>
    <w:rsid w:val="00A91CFA"/>
    <w:rsid w:val="00A92839"/>
    <w:rsid w:val="00A97697"/>
    <w:rsid w:val="00AC5536"/>
    <w:rsid w:val="00B24926"/>
    <w:rsid w:val="00B349F6"/>
    <w:rsid w:val="00B85CD8"/>
    <w:rsid w:val="00B95100"/>
    <w:rsid w:val="00BA2475"/>
    <w:rsid w:val="00BB5E3A"/>
    <w:rsid w:val="00BC6360"/>
    <w:rsid w:val="00BD3FE6"/>
    <w:rsid w:val="00BE6ACE"/>
    <w:rsid w:val="00C21487"/>
    <w:rsid w:val="00C300FE"/>
    <w:rsid w:val="00C507DA"/>
    <w:rsid w:val="00C610D0"/>
    <w:rsid w:val="00C67B64"/>
    <w:rsid w:val="00C731D6"/>
    <w:rsid w:val="00C85B66"/>
    <w:rsid w:val="00C871AB"/>
    <w:rsid w:val="00CA7C16"/>
    <w:rsid w:val="00CB1613"/>
    <w:rsid w:val="00D153F2"/>
    <w:rsid w:val="00D43446"/>
    <w:rsid w:val="00D50852"/>
    <w:rsid w:val="00D63324"/>
    <w:rsid w:val="00D66837"/>
    <w:rsid w:val="00DA5A0E"/>
    <w:rsid w:val="00DB2257"/>
    <w:rsid w:val="00DB3732"/>
    <w:rsid w:val="00E432C6"/>
    <w:rsid w:val="00E43BE9"/>
    <w:rsid w:val="00E54D9E"/>
    <w:rsid w:val="00E75EA2"/>
    <w:rsid w:val="00E97FCE"/>
    <w:rsid w:val="00ED0C41"/>
    <w:rsid w:val="00ED44EC"/>
    <w:rsid w:val="00ED6B26"/>
    <w:rsid w:val="00F01891"/>
    <w:rsid w:val="00F120A3"/>
    <w:rsid w:val="00F2687F"/>
    <w:rsid w:val="00F2750A"/>
    <w:rsid w:val="00F277F9"/>
    <w:rsid w:val="00F319F7"/>
    <w:rsid w:val="00F53742"/>
    <w:rsid w:val="00F85FAE"/>
    <w:rsid w:val="00F97C49"/>
    <w:rsid w:val="00FD7AB3"/>
    <w:rsid w:val="00FE6D4B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BD3CF"/>
  <w15:chartTrackingRefBased/>
  <w15:docId w15:val="{9A39A8C2-9999-458C-9494-A8FFD167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46A5"/>
  </w:style>
  <w:style w:type="paragraph" w:styleId="Kop1">
    <w:name w:val="heading 1"/>
    <w:basedOn w:val="Standaard"/>
    <w:link w:val="Kop1Char"/>
    <w:uiPriority w:val="9"/>
    <w:qFormat/>
    <w:rsid w:val="00A91C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46A5"/>
    <w:pPr>
      <w:spacing w:line="256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46A5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A246A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46A5"/>
  </w:style>
  <w:style w:type="paragraph" w:styleId="Voettekst">
    <w:name w:val="footer"/>
    <w:basedOn w:val="Standaard"/>
    <w:link w:val="Voet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46A5"/>
  </w:style>
  <w:style w:type="character" w:styleId="Onopgelostemelding">
    <w:name w:val="Unresolved Mention"/>
    <w:basedOn w:val="Standaardalinea-lettertype"/>
    <w:uiPriority w:val="99"/>
    <w:semiHidden/>
    <w:unhideWhenUsed/>
    <w:rsid w:val="00ED0C4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21487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BE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C1B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C1B0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C1B0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1B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1B0C"/>
    <w:rPr>
      <w:b/>
      <w:bCs/>
      <w:sz w:val="20"/>
      <w:szCs w:val="20"/>
    </w:rPr>
  </w:style>
  <w:style w:type="character" w:styleId="Zwaar">
    <w:name w:val="Strong"/>
    <w:basedOn w:val="Standaardalinea-lettertype"/>
    <w:uiPriority w:val="22"/>
    <w:qFormat/>
    <w:rsid w:val="00C871AB"/>
    <w:rPr>
      <w:b/>
      <w:bCs/>
    </w:rPr>
  </w:style>
  <w:style w:type="character" w:customStyle="1" w:styleId="Kop1Char">
    <w:name w:val="Kop 1 Char"/>
    <w:basedOn w:val="Standaardalinea-lettertype"/>
    <w:link w:val="Kop1"/>
    <w:uiPriority w:val="9"/>
    <w:rsid w:val="00A91CFA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980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f01">
    <w:name w:val="cf01"/>
    <w:basedOn w:val="Standaardalinea-lettertype"/>
    <w:rsid w:val="00980E1C"/>
    <w:rPr>
      <w:rFonts w:ascii="Segoe UI" w:hAnsi="Segoe UI" w:cs="Segoe UI" w:hint="default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itslandinstituut.nl/medewerker/314/onderwijsafdeling" TargetMode="External"/><Relationship Id="rId13" Type="http://schemas.openxmlformats.org/officeDocument/2006/relationships/hyperlink" Target="https://www.youtube.com/watch?v=4_o2W3IfgV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df.de/kinder/logo/impfpflicht-corona-100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uitslandinstituut.nl/artikel/36312/corona-in-duitsland-veelgestelde-vrag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OfrXQNRXoB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dwall.net/play/25357/432/997" TargetMode="External"/><Relationship Id="rId14" Type="http://schemas.openxmlformats.org/officeDocument/2006/relationships/hyperlink" Target="https://www.youtube.com/watch?v=4_o2W3IfgV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20DC41-B342-1C44-876C-39733605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</dc:creator>
  <cp:keywords/>
  <dc:description/>
  <cp:lastModifiedBy>Westerveld, M. (Marije)</cp:lastModifiedBy>
  <cp:revision>5</cp:revision>
  <cp:lastPrinted>2021-11-22T17:05:00Z</cp:lastPrinted>
  <dcterms:created xsi:type="dcterms:W3CDTF">2021-11-22T17:06:00Z</dcterms:created>
  <dcterms:modified xsi:type="dcterms:W3CDTF">2021-11-23T08:16:00Z</dcterms:modified>
</cp:coreProperties>
</file>