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D2F4C" w14:textId="3297A7F4" w:rsidR="00A246A5" w:rsidRPr="001C3078" w:rsidRDefault="00A246A5" w:rsidP="00A246A5">
      <w:pPr>
        <w:jc w:val="both"/>
        <w:rPr>
          <w:rFonts w:ascii="Arial" w:hAnsi="Arial" w:cs="Arial"/>
          <w:b/>
          <w:bCs/>
          <w:sz w:val="32"/>
          <w:szCs w:val="32"/>
          <w:lang w:val="de-DE"/>
        </w:rPr>
      </w:pPr>
      <w:r w:rsidRPr="001C3078">
        <w:rPr>
          <w:rFonts w:ascii="Arial" w:hAnsi="Arial" w:cs="Arial"/>
          <w:b/>
          <w:bCs/>
          <w:sz w:val="32"/>
          <w:szCs w:val="32"/>
          <w:lang w:val="de-DE"/>
        </w:rPr>
        <w:t xml:space="preserve">Frühstücksei </w:t>
      </w:r>
      <w:r w:rsidR="00793547" w:rsidRPr="001C3078">
        <w:rPr>
          <w:rFonts w:ascii="Arial" w:hAnsi="Arial" w:cs="Arial"/>
          <w:b/>
          <w:bCs/>
          <w:sz w:val="32"/>
          <w:szCs w:val="32"/>
          <w:lang w:val="de-DE"/>
        </w:rPr>
        <w:t xml:space="preserve">Woche </w:t>
      </w:r>
      <w:r w:rsidR="00066910" w:rsidRPr="001C3078">
        <w:rPr>
          <w:rFonts w:ascii="Arial" w:hAnsi="Arial" w:cs="Arial"/>
          <w:b/>
          <w:bCs/>
          <w:sz w:val="32"/>
          <w:szCs w:val="32"/>
          <w:lang w:val="de-DE"/>
        </w:rPr>
        <w:t>15</w:t>
      </w:r>
      <w:r w:rsidR="00793547" w:rsidRPr="001C3078">
        <w:rPr>
          <w:rFonts w:ascii="Arial" w:hAnsi="Arial" w:cs="Arial"/>
          <w:b/>
          <w:bCs/>
          <w:sz w:val="32"/>
          <w:szCs w:val="32"/>
          <w:lang w:val="de-DE"/>
        </w:rPr>
        <w:t xml:space="preserve"> : </w:t>
      </w:r>
      <w:r w:rsidR="00066910" w:rsidRPr="001C3078">
        <w:rPr>
          <w:rFonts w:ascii="Arial" w:hAnsi="Arial" w:cs="Arial"/>
          <w:b/>
          <w:bCs/>
          <w:sz w:val="32"/>
          <w:szCs w:val="32"/>
          <w:lang w:val="de-DE"/>
        </w:rPr>
        <w:t>Grenzverkehr</w:t>
      </w:r>
    </w:p>
    <w:bookmarkStart w:id="0" w:name="_Hlk60734709"/>
    <w:p w14:paraId="2F4C698D" w14:textId="782C13F5" w:rsidR="00A246A5" w:rsidRPr="001C3078" w:rsidRDefault="00A246A5" w:rsidP="00A246A5">
      <w:pPr>
        <w:jc w:val="both"/>
        <w:rPr>
          <w:rFonts w:ascii="Arial" w:hAnsi="Arial" w:cs="Arial"/>
          <w:color w:val="00909E"/>
          <w:sz w:val="20"/>
          <w:szCs w:val="20"/>
          <w:lang w:val="de-DE"/>
        </w:rPr>
      </w:pPr>
      <w:r w:rsidRPr="001C3078">
        <w:rPr>
          <w:rFonts w:ascii="Arial" w:hAnsi="Arial" w:cs="Arial"/>
          <w:lang w:val="de-DE"/>
        </w:rPr>
        <w:fldChar w:fldCharType="begin"/>
      </w:r>
      <w:r w:rsidRPr="001C3078">
        <w:rPr>
          <w:rFonts w:ascii="Arial" w:hAnsi="Arial" w:cs="Arial"/>
          <w:lang w:val="de-DE"/>
        </w:rPr>
        <w:instrText xml:space="preserve"> HYPERLINK "https://duitslandinstituut.nl/artikelen/?categorie=fruhstucksei" </w:instrText>
      </w:r>
      <w:r w:rsidRPr="001C3078">
        <w:rPr>
          <w:rFonts w:ascii="Arial" w:hAnsi="Arial" w:cs="Arial"/>
          <w:lang w:val="de-DE"/>
        </w:rPr>
        <w:fldChar w:fldCharType="separate"/>
      </w:r>
      <w:r w:rsidRPr="001C3078">
        <w:rPr>
          <w:rStyle w:val="Hyperlink"/>
          <w:rFonts w:ascii="Arial" w:hAnsi="Arial" w:cs="Arial"/>
          <w:color w:val="00909E"/>
          <w:sz w:val="20"/>
          <w:szCs w:val="20"/>
          <w:highlight w:val="white"/>
          <w:lang w:val="de-DE"/>
        </w:rPr>
        <w:t>Frühstücksei</w:t>
      </w:r>
      <w:r w:rsidRPr="001C3078">
        <w:rPr>
          <w:rFonts w:ascii="Arial" w:hAnsi="Arial" w:cs="Arial"/>
          <w:lang w:val="de-DE"/>
        </w:rPr>
        <w:fldChar w:fldCharType="end"/>
      </w:r>
      <w:r w:rsidRPr="001C3078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– </w:t>
      </w:r>
      <w:r w:rsidR="002A5607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13</w:t>
      </w:r>
      <w:r w:rsidRPr="001C3078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. </w:t>
      </w:r>
      <w:r w:rsidR="00ED4651" w:rsidRPr="001C3078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April</w:t>
      </w:r>
      <w:r w:rsidRPr="001C3078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 xml:space="preserve"> 2021 - </w:t>
      </w:r>
      <w:proofErr w:type="spellStart"/>
      <w:r w:rsidRPr="001C3078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Auteur</w:t>
      </w:r>
      <w:proofErr w:type="spellEnd"/>
      <w:r w:rsidRPr="001C3078">
        <w:rPr>
          <w:rFonts w:ascii="Arial" w:hAnsi="Arial" w:cs="Arial"/>
          <w:color w:val="333333"/>
          <w:sz w:val="20"/>
          <w:szCs w:val="20"/>
          <w:highlight w:val="white"/>
          <w:lang w:val="de-DE"/>
        </w:rPr>
        <w:t>:</w:t>
      </w:r>
      <w:r w:rsidR="00CB1613" w:rsidRPr="001C3078">
        <w:rPr>
          <w:rFonts w:ascii="Arial" w:hAnsi="Arial" w:cs="Arial"/>
          <w:color w:val="333333"/>
          <w:sz w:val="20"/>
          <w:szCs w:val="20"/>
          <w:lang w:val="de-DE"/>
        </w:rPr>
        <w:t xml:space="preserve"> </w:t>
      </w:r>
      <w:hyperlink r:id="rId8" w:history="1">
        <w:proofErr w:type="spellStart"/>
        <w:r w:rsidR="002A5607" w:rsidRPr="001C3078">
          <w:rPr>
            <w:rStyle w:val="Hyperlink"/>
            <w:rFonts w:ascii="Arial" w:hAnsi="Arial" w:cs="Arial"/>
            <w:color w:val="00909E"/>
            <w:spacing w:val="15"/>
            <w:sz w:val="20"/>
            <w:szCs w:val="20"/>
            <w:shd w:val="clear" w:color="auto" w:fill="FFFFFF"/>
            <w:lang w:val="de-DE"/>
          </w:rPr>
          <w:t>Onderwijsafdeling</w:t>
        </w:r>
        <w:proofErr w:type="spellEnd"/>
      </w:hyperlink>
    </w:p>
    <w:bookmarkEnd w:id="0"/>
    <w:p w14:paraId="495914C2" w14:textId="697510F6" w:rsidR="002D68DA" w:rsidRPr="001C3078" w:rsidRDefault="002D68DA" w:rsidP="00A246A5">
      <w:pPr>
        <w:jc w:val="both"/>
        <w:rPr>
          <w:rFonts w:ascii="Arial" w:hAnsi="Arial" w:cs="Arial"/>
          <w:lang w:val="de-DE"/>
        </w:rPr>
      </w:pPr>
      <w:r w:rsidRPr="001C3078">
        <w:rPr>
          <w:rFonts w:ascii="Arial" w:hAnsi="Arial" w:cs="Arial"/>
          <w:lang w:val="de-DE"/>
        </w:rPr>
        <w:t xml:space="preserve">Wegen der Corona-Krise gibt es weniger Grenzverkehr zwischen den Niederlanden und Deutschland. </w:t>
      </w:r>
      <w:r w:rsidR="00066910" w:rsidRPr="001C3078">
        <w:rPr>
          <w:rFonts w:ascii="Arial" w:hAnsi="Arial" w:cs="Arial"/>
          <w:lang w:val="de-DE"/>
        </w:rPr>
        <w:t xml:space="preserve">Niederländer </w:t>
      </w:r>
      <w:r w:rsidR="005D5EDA">
        <w:rPr>
          <w:rFonts w:ascii="Arial" w:hAnsi="Arial" w:cs="Arial"/>
          <w:lang w:val="de-DE"/>
        </w:rPr>
        <w:t>fahren</w:t>
      </w:r>
      <w:r w:rsidR="005D5EDA" w:rsidRPr="001C3078">
        <w:rPr>
          <w:rFonts w:ascii="Arial" w:hAnsi="Arial" w:cs="Arial"/>
          <w:lang w:val="de-DE"/>
        </w:rPr>
        <w:t xml:space="preserve"> </w:t>
      </w:r>
      <w:r w:rsidR="00066910" w:rsidRPr="001C3078">
        <w:rPr>
          <w:rFonts w:ascii="Arial" w:hAnsi="Arial" w:cs="Arial"/>
          <w:lang w:val="de-DE"/>
        </w:rPr>
        <w:t>aus mehreren Gründen gerne nach Deutschland</w:t>
      </w:r>
      <w:r w:rsidRPr="001C3078">
        <w:rPr>
          <w:rFonts w:ascii="Arial" w:hAnsi="Arial" w:cs="Arial"/>
          <w:lang w:val="de-DE"/>
        </w:rPr>
        <w:t>. Manche Niederländer aus dem Grenzgebiet arbeiten z.B. im Nachbarland.</w:t>
      </w:r>
      <w:r w:rsidR="00AF5119" w:rsidRPr="001C3078">
        <w:rPr>
          <w:rFonts w:ascii="Arial" w:hAnsi="Arial" w:cs="Arial"/>
          <w:lang w:val="de-DE"/>
        </w:rPr>
        <w:t xml:space="preserve"> Auch zum Einkaufen und Tanken </w:t>
      </w:r>
      <w:r w:rsidR="005D5EDA">
        <w:rPr>
          <w:rFonts w:ascii="Arial" w:hAnsi="Arial" w:cs="Arial"/>
          <w:lang w:val="de-DE"/>
        </w:rPr>
        <w:t xml:space="preserve">fahren </w:t>
      </w:r>
      <w:r w:rsidR="00AF5119" w:rsidRPr="001C3078">
        <w:rPr>
          <w:rFonts w:ascii="Arial" w:hAnsi="Arial" w:cs="Arial"/>
          <w:lang w:val="de-DE"/>
        </w:rPr>
        <w:t>Niederländer gerne</w:t>
      </w:r>
      <w:r w:rsidR="002270DE" w:rsidRPr="001C3078">
        <w:rPr>
          <w:rFonts w:ascii="Arial" w:hAnsi="Arial" w:cs="Arial"/>
          <w:lang w:val="de-DE"/>
        </w:rPr>
        <w:t xml:space="preserve"> nach Deutschland.</w:t>
      </w:r>
    </w:p>
    <w:p w14:paraId="631BEF47" w14:textId="3134F66A" w:rsidR="00A246A5" w:rsidRPr="001C3078" w:rsidRDefault="00A246A5" w:rsidP="00A246A5">
      <w:pPr>
        <w:jc w:val="both"/>
        <w:rPr>
          <w:rFonts w:ascii="Arial" w:hAnsi="Arial" w:cs="Arial"/>
          <w:sz w:val="4"/>
          <w:szCs w:val="4"/>
          <w:lang w:val="de-DE"/>
        </w:rPr>
      </w:pPr>
    </w:p>
    <w:p w14:paraId="2318B5F0" w14:textId="4B188B54" w:rsidR="003E6313" w:rsidRPr="001C3078" w:rsidRDefault="003E6313" w:rsidP="003E6313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1C3078">
        <w:rPr>
          <w:rFonts w:ascii="Arial" w:hAnsi="Arial" w:cs="Arial"/>
          <w:b/>
          <w:bCs/>
          <w:sz w:val="28"/>
          <w:szCs w:val="28"/>
          <w:lang w:val="de-DE"/>
        </w:rPr>
        <w:t xml:space="preserve">Aufgabe 1: </w:t>
      </w:r>
      <w:r w:rsidR="00066910" w:rsidRPr="001C3078">
        <w:rPr>
          <w:rFonts w:ascii="Arial" w:hAnsi="Arial" w:cs="Arial"/>
          <w:b/>
          <w:bCs/>
          <w:sz w:val="28"/>
          <w:szCs w:val="28"/>
          <w:lang w:val="de-DE"/>
        </w:rPr>
        <w:t>Grenzverkehr</w:t>
      </w:r>
      <w:r w:rsidR="005D5EDA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DF3E6F">
        <w:rPr>
          <w:rFonts w:ascii="Arial" w:hAnsi="Arial" w:cs="Arial"/>
          <w:b/>
          <w:bCs/>
          <w:sz w:val="28"/>
          <w:szCs w:val="28"/>
          <w:lang w:val="de-DE"/>
        </w:rPr>
        <w:t>und Corona</w:t>
      </w:r>
    </w:p>
    <w:p w14:paraId="59389DCE" w14:textId="6951D620" w:rsidR="00135C44" w:rsidRPr="001C3078" w:rsidRDefault="000C6E88" w:rsidP="003E6313">
      <w:pPr>
        <w:jc w:val="both"/>
        <w:rPr>
          <w:rFonts w:ascii="Arial" w:hAnsi="Arial" w:cs="Arial"/>
          <w:lang w:val="de-DE"/>
        </w:rPr>
      </w:pPr>
      <w:hyperlink r:id="rId9" w:history="1">
        <w:r w:rsidR="008B5BA6" w:rsidRPr="001C3078">
          <w:rPr>
            <w:rStyle w:val="Hyperlink"/>
            <w:rFonts w:ascii="Arial" w:hAnsi="Arial" w:cs="Arial"/>
            <w:lang w:val="de-DE"/>
          </w:rPr>
          <w:t>https://www.tagesschau.de/ausland/europa/corona-inzidenz-niederlande-101.html</w:t>
        </w:r>
      </w:hyperlink>
    </w:p>
    <w:p w14:paraId="771C18A5" w14:textId="0294967A" w:rsidR="003A5D00" w:rsidRDefault="00AF5119" w:rsidP="003A5D00">
      <w:pPr>
        <w:jc w:val="both"/>
        <w:rPr>
          <w:rFonts w:ascii="Arial" w:hAnsi="Arial" w:cs="Arial"/>
          <w:lang w:val="de-DE"/>
        </w:rPr>
      </w:pPr>
      <w:r w:rsidRPr="001C3078">
        <w:rPr>
          <w:rFonts w:ascii="Arial" w:hAnsi="Arial" w:cs="Arial"/>
          <w:lang w:val="de-DE"/>
        </w:rPr>
        <w:t xml:space="preserve">2018 arbeiteten ungefähr 16.200 Niederländer in Deutschland und 39.500 Deutsche in den Niederlanden. </w:t>
      </w:r>
      <w:r w:rsidR="0051693C" w:rsidRPr="001C3078">
        <w:rPr>
          <w:rFonts w:ascii="Arial" w:hAnsi="Arial" w:cs="Arial"/>
          <w:lang w:val="de-DE"/>
        </w:rPr>
        <w:t xml:space="preserve">Auch als </w:t>
      </w:r>
      <w:r w:rsidR="005D5EDA">
        <w:rPr>
          <w:rFonts w:ascii="Arial" w:hAnsi="Arial" w:cs="Arial"/>
          <w:lang w:val="de-DE"/>
        </w:rPr>
        <w:t>Urlaubs</w:t>
      </w:r>
      <w:r w:rsidR="0051693C" w:rsidRPr="001C3078">
        <w:rPr>
          <w:rFonts w:ascii="Arial" w:hAnsi="Arial" w:cs="Arial"/>
          <w:lang w:val="de-DE"/>
        </w:rPr>
        <w:t xml:space="preserve">land ist Deutschland </w:t>
      </w:r>
      <w:r w:rsidR="001C3078" w:rsidRPr="001C3078">
        <w:rPr>
          <w:rFonts w:ascii="Arial" w:hAnsi="Arial" w:cs="Arial"/>
          <w:lang w:val="de-DE"/>
        </w:rPr>
        <w:t>beliebt</w:t>
      </w:r>
      <w:r w:rsidR="0051693C" w:rsidRPr="001C3078">
        <w:rPr>
          <w:rFonts w:ascii="Arial" w:hAnsi="Arial" w:cs="Arial"/>
          <w:lang w:val="de-DE"/>
        </w:rPr>
        <w:t>: 2016 wurden mehr als 11 Millionen Übernachtungen von Niederländern gebucht.</w:t>
      </w:r>
      <w:r w:rsidR="002270DE" w:rsidRPr="001C3078">
        <w:rPr>
          <w:rFonts w:ascii="Arial" w:hAnsi="Arial" w:cs="Arial"/>
          <w:lang w:val="de-DE"/>
        </w:rPr>
        <w:t xml:space="preserve"> </w:t>
      </w:r>
      <w:r w:rsidRPr="001C3078">
        <w:rPr>
          <w:rFonts w:ascii="Arial" w:hAnsi="Arial" w:cs="Arial"/>
          <w:lang w:val="de-DE"/>
        </w:rPr>
        <w:t xml:space="preserve">Die </w:t>
      </w:r>
      <w:r w:rsidR="001C3078" w:rsidRPr="001C3078">
        <w:rPr>
          <w:rFonts w:ascii="Arial" w:hAnsi="Arial" w:cs="Arial"/>
          <w:lang w:val="de-DE"/>
        </w:rPr>
        <w:t>Corona-</w:t>
      </w:r>
      <w:r w:rsidRPr="001C3078">
        <w:rPr>
          <w:rFonts w:ascii="Arial" w:hAnsi="Arial" w:cs="Arial"/>
          <w:lang w:val="de-DE"/>
        </w:rPr>
        <w:t xml:space="preserve">Maßnahmen machen </w:t>
      </w:r>
      <w:r w:rsidR="00691952" w:rsidRPr="001C3078">
        <w:rPr>
          <w:rFonts w:ascii="Arial" w:hAnsi="Arial" w:cs="Arial"/>
          <w:lang w:val="de-DE"/>
        </w:rPr>
        <w:t xml:space="preserve">heutzutage </w:t>
      </w:r>
      <w:r w:rsidRPr="001C3078">
        <w:rPr>
          <w:rFonts w:ascii="Arial" w:hAnsi="Arial" w:cs="Arial"/>
          <w:lang w:val="de-DE"/>
        </w:rPr>
        <w:t>eine Reise in das Nachbarland aber sehr kompliziert</w:t>
      </w:r>
      <w:r w:rsidR="001C3078" w:rsidRPr="001C3078">
        <w:rPr>
          <w:rFonts w:ascii="Arial" w:hAnsi="Arial" w:cs="Arial"/>
          <w:lang w:val="de-DE"/>
        </w:rPr>
        <w:t>. Seit Ostern gelten die Niederlande nämlich als Hochinzidenzgebiet.</w:t>
      </w:r>
      <w:r w:rsidR="003A5D00">
        <w:rPr>
          <w:rFonts w:ascii="Arial" w:hAnsi="Arial" w:cs="Arial"/>
          <w:lang w:val="de-DE"/>
        </w:rPr>
        <w:t xml:space="preserve"> </w:t>
      </w:r>
    </w:p>
    <w:p w14:paraId="46AE970F" w14:textId="195D82CA" w:rsidR="003E6313" w:rsidRPr="003A5D00" w:rsidRDefault="003A5D00" w:rsidP="003A5D00">
      <w:pPr>
        <w:jc w:val="both"/>
        <w:rPr>
          <w:rFonts w:ascii="Arial" w:hAnsi="Arial" w:cs="Arial"/>
          <w:lang w:val="de-DE"/>
        </w:rPr>
      </w:pPr>
      <w:r w:rsidRPr="003A5D00">
        <w:rPr>
          <w:rFonts w:ascii="Arial" w:hAnsi="Arial" w:cs="Arial"/>
          <w:lang w:val="de-DE"/>
        </w:rPr>
        <w:t xml:space="preserve">Hört euch </w:t>
      </w:r>
      <w:r w:rsidR="00691952">
        <w:rPr>
          <w:rFonts w:ascii="Arial" w:hAnsi="Arial" w:cs="Arial"/>
          <w:lang w:val="de-DE"/>
        </w:rPr>
        <w:t>den</w:t>
      </w:r>
      <w:r w:rsidRPr="003A5D00">
        <w:rPr>
          <w:rFonts w:ascii="Arial" w:hAnsi="Arial" w:cs="Arial"/>
          <w:lang w:val="de-DE"/>
        </w:rPr>
        <w:t xml:space="preserve"> </w:t>
      </w:r>
      <w:r w:rsidR="00691952">
        <w:rPr>
          <w:rFonts w:ascii="Arial" w:hAnsi="Arial" w:cs="Arial"/>
          <w:lang w:val="de-DE"/>
        </w:rPr>
        <w:t xml:space="preserve">Beitrag aus </w:t>
      </w:r>
      <w:r w:rsidRPr="003A5D00">
        <w:rPr>
          <w:rFonts w:ascii="Arial" w:hAnsi="Arial" w:cs="Arial"/>
          <w:lang w:val="de-DE"/>
        </w:rPr>
        <w:t>der Tagesschau an und beantwortet die Fragen.</w:t>
      </w:r>
      <w:r w:rsidR="003F1944">
        <w:rPr>
          <w:rFonts w:ascii="Arial" w:hAnsi="Arial" w:cs="Arial"/>
          <w:lang w:val="de-DE"/>
        </w:rPr>
        <w:t xml:space="preserve"> Antwortet auf Niederländisch.</w:t>
      </w:r>
      <w:r w:rsidR="00C014A5">
        <w:rPr>
          <w:rFonts w:ascii="Arial" w:hAnsi="Arial" w:cs="Arial"/>
          <w:lang w:val="de-DE"/>
        </w:rPr>
        <w:t xml:space="preserve"> Wiederholt d</w:t>
      </w:r>
      <w:r w:rsidR="00691952">
        <w:rPr>
          <w:rFonts w:ascii="Arial" w:hAnsi="Arial" w:cs="Arial"/>
          <w:lang w:val="de-DE"/>
        </w:rPr>
        <w:t>en Ausschnitt</w:t>
      </w:r>
      <w:r w:rsidR="005D5EDA">
        <w:rPr>
          <w:rFonts w:ascii="Arial" w:hAnsi="Arial" w:cs="Arial"/>
          <w:lang w:val="de-DE"/>
        </w:rPr>
        <w:t>,</w:t>
      </w:r>
      <w:r w:rsidR="00C014A5">
        <w:rPr>
          <w:rFonts w:ascii="Arial" w:hAnsi="Arial" w:cs="Arial"/>
          <w:lang w:val="de-DE"/>
        </w:rPr>
        <w:t xml:space="preserve"> wenn nötig.</w:t>
      </w:r>
    </w:p>
    <w:p w14:paraId="13933455" w14:textId="5F5F72DB" w:rsidR="003A5D00" w:rsidRPr="003A5D00" w:rsidRDefault="003A5D00" w:rsidP="003E6313">
      <w:pPr>
        <w:pStyle w:val="Lijstalinea"/>
        <w:numPr>
          <w:ilvl w:val="0"/>
          <w:numId w:val="2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Welche anderen europäischen Länder werden auch als Hochinzidenzgebiet gekennzeichnet?</w:t>
      </w:r>
      <w:r w:rsidRPr="003A5D00">
        <w:rPr>
          <w:rFonts w:ascii="Arial" w:hAnsi="Arial" w:cs="Arial"/>
          <w:i/>
          <w:iCs/>
          <w:lang w:val="de-DE"/>
        </w:rPr>
        <w:t xml:space="preserve"> </w:t>
      </w:r>
      <w:r w:rsidR="003F1944">
        <w:rPr>
          <w:rFonts w:ascii="Arial" w:hAnsi="Arial" w:cs="Arial"/>
          <w:i/>
          <w:iCs/>
          <w:lang w:val="de-DE"/>
        </w:rPr>
        <w:t>(0.00)</w:t>
      </w:r>
    </w:p>
    <w:p w14:paraId="3B8DA471" w14:textId="37D1C5AC" w:rsidR="003E6313" w:rsidRPr="003A5D00" w:rsidRDefault="00256DBF" w:rsidP="003A5D00">
      <w:pPr>
        <w:ind w:left="360" w:firstLine="348"/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</w:t>
      </w:r>
    </w:p>
    <w:p w14:paraId="0409BFD0" w14:textId="4F5A83ED" w:rsidR="003F1944" w:rsidRPr="003F1944" w:rsidRDefault="003A5D00" w:rsidP="003F1944">
      <w:pPr>
        <w:pStyle w:val="Lijstalinea"/>
        <w:numPr>
          <w:ilvl w:val="0"/>
          <w:numId w:val="2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Welche Folgen hat die Hochstufung für niederländische Reisende?</w:t>
      </w:r>
      <w:r w:rsidR="003F1944">
        <w:rPr>
          <w:rFonts w:ascii="Arial" w:hAnsi="Arial" w:cs="Arial"/>
          <w:lang w:val="de-DE"/>
        </w:rPr>
        <w:t xml:space="preserve"> </w:t>
      </w:r>
      <w:r w:rsidR="00D101B6">
        <w:rPr>
          <w:rFonts w:ascii="Arial" w:hAnsi="Arial" w:cs="Arial"/>
          <w:lang w:val="de-DE"/>
        </w:rPr>
        <w:t xml:space="preserve">Nenne 2. </w:t>
      </w:r>
      <w:r w:rsidR="003F1944">
        <w:rPr>
          <w:rFonts w:ascii="Arial" w:hAnsi="Arial" w:cs="Arial"/>
          <w:lang w:val="de-DE"/>
        </w:rPr>
        <w:t>(ab 0:08)</w:t>
      </w:r>
    </w:p>
    <w:p w14:paraId="78E2B3E3" w14:textId="77777777" w:rsidR="00256DBF" w:rsidRDefault="00256DBF" w:rsidP="003A5D00">
      <w:pPr>
        <w:ind w:left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</w:t>
      </w:r>
    </w:p>
    <w:p w14:paraId="49DEBD8B" w14:textId="77777777" w:rsidR="00256DBF" w:rsidRDefault="00256DBF" w:rsidP="003A5D00">
      <w:pPr>
        <w:ind w:left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</w:t>
      </w:r>
    </w:p>
    <w:p w14:paraId="107FC99B" w14:textId="2C1C0453" w:rsidR="003A5D00" w:rsidRPr="003F1944" w:rsidRDefault="00256DBF" w:rsidP="003A5D00">
      <w:pPr>
        <w:ind w:left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</w:t>
      </w:r>
    </w:p>
    <w:p w14:paraId="0D7F6B57" w14:textId="46F1CB68" w:rsidR="00C014A5" w:rsidRPr="00C014A5" w:rsidRDefault="00C014A5" w:rsidP="00C014A5">
      <w:pPr>
        <w:pStyle w:val="Lijstalinea"/>
        <w:numPr>
          <w:ilvl w:val="0"/>
          <w:numId w:val="22"/>
        </w:num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lang w:val="de-DE"/>
        </w:rPr>
        <w:t>Inwiefern unterscheiden sich diese Maßnahmen von den vorherigen? (0:15)</w:t>
      </w:r>
    </w:p>
    <w:p w14:paraId="05B0A54A" w14:textId="61D7A202" w:rsidR="00C014A5" w:rsidRPr="00C014A5" w:rsidRDefault="00256DBF" w:rsidP="00C014A5">
      <w:pPr>
        <w:ind w:left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</w:t>
      </w:r>
    </w:p>
    <w:p w14:paraId="23BAE6F9" w14:textId="49C6FDA3" w:rsidR="003F1944" w:rsidRPr="003F1944" w:rsidRDefault="003F1944" w:rsidP="003F1944">
      <w:pPr>
        <w:pStyle w:val="Lijstalinea"/>
        <w:numPr>
          <w:ilvl w:val="0"/>
          <w:numId w:val="22"/>
        </w:num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lang w:val="de-DE"/>
        </w:rPr>
        <w:t>Für wen gelten Ausnahme</w:t>
      </w:r>
      <w:r w:rsidR="008E50EC">
        <w:rPr>
          <w:rFonts w:ascii="Arial" w:hAnsi="Arial" w:cs="Arial"/>
          <w:lang w:val="de-DE"/>
        </w:rPr>
        <w:t>reg</w:t>
      </w:r>
      <w:r w:rsidR="00AE19F0">
        <w:rPr>
          <w:rFonts w:ascii="Arial" w:hAnsi="Arial" w:cs="Arial"/>
          <w:lang w:val="de-DE"/>
        </w:rPr>
        <w:t>e</w:t>
      </w:r>
      <w:r w:rsidR="008E50EC">
        <w:rPr>
          <w:rFonts w:ascii="Arial" w:hAnsi="Arial" w:cs="Arial"/>
          <w:lang w:val="de-DE"/>
        </w:rPr>
        <w:t>lungen</w:t>
      </w:r>
      <w:r>
        <w:rPr>
          <w:rFonts w:ascii="Arial" w:hAnsi="Arial" w:cs="Arial"/>
          <w:lang w:val="de-DE"/>
        </w:rPr>
        <w:t xml:space="preserve">? </w:t>
      </w:r>
      <w:r w:rsidR="00C014A5">
        <w:rPr>
          <w:rFonts w:ascii="Arial" w:hAnsi="Arial" w:cs="Arial"/>
          <w:lang w:val="de-DE"/>
        </w:rPr>
        <w:t xml:space="preserve"> (0:25)</w:t>
      </w:r>
    </w:p>
    <w:p w14:paraId="68BC2ED2" w14:textId="36C9BF16" w:rsidR="003F1944" w:rsidRPr="003F1944" w:rsidRDefault="00256DBF" w:rsidP="003F1944">
      <w:pPr>
        <w:ind w:left="708"/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i/>
          <w:iCs/>
          <w:lang w:val="de-DE"/>
        </w:rPr>
        <w:t>……………………………………………………………………………………………………</w:t>
      </w:r>
    </w:p>
    <w:p w14:paraId="035CBB0E" w14:textId="5E840D36" w:rsidR="003F1944" w:rsidRPr="003F1944" w:rsidRDefault="003F1944" w:rsidP="003F1944">
      <w:pPr>
        <w:pStyle w:val="Lijstalinea"/>
        <w:numPr>
          <w:ilvl w:val="0"/>
          <w:numId w:val="22"/>
        </w:numPr>
        <w:jc w:val="both"/>
        <w:rPr>
          <w:rFonts w:ascii="Arial" w:hAnsi="Arial" w:cs="Arial"/>
          <w:i/>
          <w:iCs/>
          <w:lang w:val="de-DE"/>
        </w:rPr>
      </w:pPr>
      <w:r>
        <w:rPr>
          <w:rFonts w:ascii="Arial" w:hAnsi="Arial" w:cs="Arial"/>
          <w:lang w:val="de-DE"/>
        </w:rPr>
        <w:t>Warum hat die niederländische Regierung gesagt, dass ,,mit einer schnellen Lockerung der Maßnahmen nicht zu rechnen ist‘‘?</w:t>
      </w:r>
      <w:r w:rsidR="00C014A5">
        <w:rPr>
          <w:rFonts w:ascii="Arial" w:hAnsi="Arial" w:cs="Arial"/>
          <w:lang w:val="de-DE"/>
        </w:rPr>
        <w:t xml:space="preserve"> (ab 0:40)</w:t>
      </w:r>
    </w:p>
    <w:p w14:paraId="43EA43CA" w14:textId="229E2F86" w:rsidR="003E6313" w:rsidRDefault="00256DBF" w:rsidP="009E2F57">
      <w:pPr>
        <w:ind w:left="708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……………………………………………………………………………………………………</w:t>
      </w:r>
    </w:p>
    <w:p w14:paraId="5F2921FB" w14:textId="48097093" w:rsidR="003F1944" w:rsidRDefault="003F1944" w:rsidP="003F1944">
      <w:pPr>
        <w:jc w:val="both"/>
        <w:rPr>
          <w:rFonts w:ascii="Arial" w:hAnsi="Arial" w:cs="Arial"/>
          <w:i/>
          <w:iCs/>
        </w:rPr>
      </w:pPr>
    </w:p>
    <w:p w14:paraId="2D30A1CD" w14:textId="0D4AD423" w:rsidR="003F1944" w:rsidRDefault="003F1944" w:rsidP="003F1944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Hört euch das Fragment erneut an und s</w:t>
      </w:r>
      <w:r w:rsidRPr="003F1944">
        <w:rPr>
          <w:rFonts w:ascii="Arial" w:hAnsi="Arial" w:cs="Arial"/>
          <w:lang w:val="de-DE"/>
        </w:rPr>
        <w:t>ucht die Bedeutung der n</w:t>
      </w:r>
      <w:r>
        <w:rPr>
          <w:rFonts w:ascii="Arial" w:hAnsi="Arial" w:cs="Arial"/>
          <w:lang w:val="de-DE"/>
        </w:rPr>
        <w:t>ächsten Wörter.</w:t>
      </w:r>
    </w:p>
    <w:p w14:paraId="5913F80F" w14:textId="456CB190" w:rsidR="00C014A5" w:rsidRDefault="008E50EC" w:rsidP="003F1944">
      <w:pPr>
        <w:pStyle w:val="Lijstalinea"/>
        <w:numPr>
          <w:ilvl w:val="0"/>
          <w:numId w:val="22"/>
        </w:numPr>
        <w:jc w:val="both"/>
        <w:rPr>
          <w:rFonts w:ascii="Arial" w:hAnsi="Arial" w:cs="Arial"/>
          <w:lang w:val="de-DE"/>
        </w:rPr>
      </w:pPr>
      <w:proofErr w:type="spellStart"/>
      <w:r>
        <w:rPr>
          <w:rFonts w:ascii="Arial" w:hAnsi="Arial" w:cs="Arial"/>
          <w:lang w:val="de-DE"/>
        </w:rPr>
        <w:t>het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hoog-risicogebied</w:t>
      </w:r>
      <w:proofErr w:type="spellEnd"/>
      <w:r>
        <w:rPr>
          <w:rFonts w:ascii="Arial" w:hAnsi="Arial" w:cs="Arial"/>
          <w:lang w:val="de-DE"/>
        </w:rPr>
        <w:t xml:space="preserve"> 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 w:rsidR="00256DBF">
        <w:rPr>
          <w:rFonts w:ascii="Arial" w:hAnsi="Arial" w:cs="Arial"/>
          <w:lang w:val="de-DE"/>
        </w:rPr>
        <w:t>……………………………………..</w:t>
      </w:r>
    </w:p>
    <w:p w14:paraId="4444C779" w14:textId="441A99FD" w:rsidR="00C014A5" w:rsidRDefault="008E50EC" w:rsidP="003F1944">
      <w:pPr>
        <w:pStyle w:val="Lijstalinea"/>
        <w:numPr>
          <w:ilvl w:val="0"/>
          <w:numId w:val="2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de </w:t>
      </w:r>
      <w:proofErr w:type="spellStart"/>
      <w:r>
        <w:rPr>
          <w:rFonts w:ascii="Arial" w:hAnsi="Arial" w:cs="Arial"/>
          <w:lang w:val="de-DE"/>
        </w:rPr>
        <w:t>q</w:t>
      </w:r>
      <w:r w:rsidR="00C014A5">
        <w:rPr>
          <w:rFonts w:ascii="Arial" w:hAnsi="Arial" w:cs="Arial"/>
          <w:lang w:val="de-DE"/>
        </w:rPr>
        <w:t>uarantaineplicht</w:t>
      </w:r>
      <w:proofErr w:type="spellEnd"/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 w:rsidR="00256DBF">
        <w:rPr>
          <w:rFonts w:ascii="Arial" w:hAnsi="Arial" w:cs="Arial"/>
          <w:lang w:val="de-DE"/>
        </w:rPr>
        <w:t>……………………………………..</w:t>
      </w:r>
    </w:p>
    <w:p w14:paraId="259E6D32" w14:textId="753434F7" w:rsidR="00C014A5" w:rsidRDefault="008E50EC" w:rsidP="003F1944">
      <w:pPr>
        <w:pStyle w:val="Lijstalinea"/>
        <w:numPr>
          <w:ilvl w:val="0"/>
          <w:numId w:val="2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de </w:t>
      </w:r>
      <w:proofErr w:type="spellStart"/>
      <w:r>
        <w:rPr>
          <w:rFonts w:ascii="Arial" w:hAnsi="Arial" w:cs="Arial"/>
          <w:lang w:val="de-DE"/>
        </w:rPr>
        <w:t>afwijkende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regelingen</w:t>
      </w:r>
      <w:proofErr w:type="spellEnd"/>
      <w:r>
        <w:rPr>
          <w:rFonts w:ascii="Arial" w:hAnsi="Arial" w:cs="Arial"/>
          <w:lang w:val="de-DE"/>
        </w:rPr>
        <w:t>: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 w:rsidR="00256DBF">
        <w:rPr>
          <w:rFonts w:ascii="Arial" w:hAnsi="Arial" w:cs="Arial"/>
          <w:lang w:val="de-DE"/>
        </w:rPr>
        <w:t>……………………………………..</w:t>
      </w:r>
    </w:p>
    <w:p w14:paraId="3A22ED1E" w14:textId="5C8E2D97" w:rsidR="003F1944" w:rsidRDefault="008E50EC" w:rsidP="003F1944">
      <w:pPr>
        <w:pStyle w:val="Lijstalinea"/>
        <w:numPr>
          <w:ilvl w:val="0"/>
          <w:numId w:val="2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de </w:t>
      </w:r>
      <w:proofErr w:type="spellStart"/>
      <w:r>
        <w:rPr>
          <w:rFonts w:ascii="Arial" w:hAnsi="Arial" w:cs="Arial"/>
          <w:lang w:val="de-DE"/>
        </w:rPr>
        <w:t>a</w:t>
      </w:r>
      <w:r w:rsidR="00C014A5">
        <w:rPr>
          <w:rFonts w:ascii="Arial" w:hAnsi="Arial" w:cs="Arial"/>
          <w:lang w:val="de-DE"/>
        </w:rPr>
        <w:t>vondklok</w:t>
      </w:r>
      <w:proofErr w:type="spellEnd"/>
      <w:r w:rsidR="00C014A5">
        <w:rPr>
          <w:rFonts w:ascii="Arial" w:hAnsi="Arial" w:cs="Arial"/>
          <w:lang w:val="de-DE"/>
        </w:rPr>
        <w:t>: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 w:rsidR="00256DBF">
        <w:rPr>
          <w:rFonts w:ascii="Arial" w:hAnsi="Arial" w:cs="Arial"/>
          <w:lang w:val="de-DE"/>
        </w:rPr>
        <w:t>……………………………………..</w:t>
      </w:r>
    </w:p>
    <w:p w14:paraId="302AD934" w14:textId="43E0ECC9" w:rsidR="00C014A5" w:rsidRPr="003F1944" w:rsidRDefault="008E50EC" w:rsidP="003F1944">
      <w:pPr>
        <w:pStyle w:val="Lijstalinea"/>
        <w:numPr>
          <w:ilvl w:val="0"/>
          <w:numId w:val="22"/>
        </w:num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de </w:t>
      </w:r>
      <w:proofErr w:type="spellStart"/>
      <w:r>
        <w:rPr>
          <w:rFonts w:ascii="Arial" w:hAnsi="Arial" w:cs="Arial"/>
          <w:lang w:val="de-DE"/>
        </w:rPr>
        <w:t>versoepeling</w:t>
      </w:r>
      <w:proofErr w:type="spellEnd"/>
      <w:r>
        <w:rPr>
          <w:rFonts w:ascii="Arial" w:hAnsi="Arial" w:cs="Arial"/>
          <w:lang w:val="de-DE"/>
        </w:rPr>
        <w:t>:</w:t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>
        <w:rPr>
          <w:rFonts w:ascii="Arial" w:hAnsi="Arial" w:cs="Arial"/>
          <w:lang w:val="de-DE"/>
        </w:rPr>
        <w:tab/>
      </w:r>
      <w:r w:rsidR="00256DBF">
        <w:rPr>
          <w:rFonts w:ascii="Arial" w:hAnsi="Arial" w:cs="Arial"/>
          <w:lang w:val="de-DE"/>
        </w:rPr>
        <w:t>……………………………………..</w:t>
      </w:r>
    </w:p>
    <w:p w14:paraId="6FF5BD4E" w14:textId="77777777" w:rsidR="002A5607" w:rsidRDefault="002A5607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</w:p>
    <w:p w14:paraId="41B76D8E" w14:textId="4E06A506" w:rsidR="00A246A5" w:rsidRPr="001C3078" w:rsidRDefault="00A246A5" w:rsidP="00A246A5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1C3078">
        <w:rPr>
          <w:rFonts w:ascii="Arial" w:hAnsi="Arial" w:cs="Arial"/>
          <w:b/>
          <w:bCs/>
          <w:sz w:val="28"/>
          <w:szCs w:val="28"/>
          <w:lang w:val="de-DE"/>
        </w:rPr>
        <w:t xml:space="preserve">Aufgabe </w:t>
      </w:r>
      <w:r w:rsidR="003E6313" w:rsidRPr="001C3078">
        <w:rPr>
          <w:rFonts w:ascii="Arial" w:hAnsi="Arial" w:cs="Arial"/>
          <w:b/>
          <w:bCs/>
          <w:sz w:val="28"/>
          <w:szCs w:val="28"/>
          <w:lang w:val="de-DE"/>
        </w:rPr>
        <w:t>2</w:t>
      </w:r>
      <w:r w:rsidR="00793547" w:rsidRPr="001C3078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F502AB" w:rsidRPr="001C3078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7C3F57">
        <w:rPr>
          <w:rFonts w:ascii="Arial" w:hAnsi="Arial" w:cs="Arial"/>
          <w:b/>
          <w:bCs/>
          <w:sz w:val="28"/>
          <w:szCs w:val="28"/>
          <w:lang w:val="de-DE"/>
        </w:rPr>
        <w:t>D</w:t>
      </w:r>
      <w:r w:rsidR="00066910" w:rsidRPr="001C3078">
        <w:rPr>
          <w:rFonts w:ascii="Arial" w:hAnsi="Arial" w:cs="Arial"/>
          <w:b/>
          <w:bCs/>
          <w:sz w:val="28"/>
          <w:szCs w:val="28"/>
          <w:lang w:val="de-DE"/>
        </w:rPr>
        <w:t>ie deutsche Autobahn</w:t>
      </w:r>
    </w:p>
    <w:p w14:paraId="73C80E83" w14:textId="777311E2" w:rsidR="008B5BA6" w:rsidRPr="001C3078" w:rsidRDefault="008B5BA6" w:rsidP="00A707C2">
      <w:pPr>
        <w:jc w:val="both"/>
        <w:rPr>
          <w:rFonts w:ascii="Arial" w:hAnsi="Arial" w:cs="Arial"/>
          <w:lang w:val="de-DE"/>
        </w:rPr>
      </w:pPr>
      <w:r w:rsidRPr="001C3078">
        <w:rPr>
          <w:rFonts w:ascii="Arial" w:hAnsi="Arial" w:cs="Arial"/>
          <w:lang w:val="de-DE"/>
        </w:rPr>
        <w:t>In Deutschland kann man also billiger einkaufen und tanken</w:t>
      </w:r>
      <w:r w:rsidR="008E50EC">
        <w:rPr>
          <w:rFonts w:ascii="Arial" w:hAnsi="Arial" w:cs="Arial"/>
          <w:lang w:val="de-DE"/>
        </w:rPr>
        <w:t>.</w:t>
      </w:r>
      <w:r w:rsidRPr="001C3078">
        <w:rPr>
          <w:rFonts w:ascii="Arial" w:hAnsi="Arial" w:cs="Arial"/>
          <w:lang w:val="de-DE"/>
        </w:rPr>
        <w:t xml:space="preserve"> Ein andere</w:t>
      </w:r>
      <w:r w:rsidR="00691952">
        <w:rPr>
          <w:rFonts w:ascii="Arial" w:hAnsi="Arial" w:cs="Arial"/>
          <w:lang w:val="de-DE"/>
        </w:rPr>
        <w:t>r</w:t>
      </w:r>
      <w:r w:rsidRPr="001C3078">
        <w:rPr>
          <w:rFonts w:ascii="Arial" w:hAnsi="Arial" w:cs="Arial"/>
          <w:lang w:val="de-DE"/>
        </w:rPr>
        <w:t xml:space="preserve"> Vorteil ist, dass man auf der deutschen Autobahn schön schnell fahren </w:t>
      </w:r>
      <w:r w:rsidR="00A17656" w:rsidRPr="001C3078">
        <w:rPr>
          <w:rFonts w:ascii="Arial" w:hAnsi="Arial" w:cs="Arial"/>
          <w:lang w:val="de-DE"/>
        </w:rPr>
        <w:t>kann</w:t>
      </w:r>
      <w:r w:rsidRPr="001C3078">
        <w:rPr>
          <w:rFonts w:ascii="Arial" w:hAnsi="Arial" w:cs="Arial"/>
          <w:lang w:val="de-DE"/>
        </w:rPr>
        <w:t>! Deutschland ist das einzige Land in Europa</w:t>
      </w:r>
      <w:r w:rsidR="007C3F57">
        <w:rPr>
          <w:rFonts w:ascii="Arial" w:hAnsi="Arial" w:cs="Arial"/>
          <w:lang w:val="de-DE"/>
        </w:rPr>
        <w:t>,</w:t>
      </w:r>
      <w:r w:rsidRPr="001C3078">
        <w:rPr>
          <w:rFonts w:ascii="Arial" w:hAnsi="Arial" w:cs="Arial"/>
          <w:lang w:val="de-DE"/>
        </w:rPr>
        <w:t xml:space="preserve"> in dem keine Geschwindigkeitsbegrenzung </w:t>
      </w:r>
      <w:r w:rsidR="00691952">
        <w:rPr>
          <w:rFonts w:ascii="Arial" w:hAnsi="Arial" w:cs="Arial"/>
          <w:lang w:val="de-DE"/>
        </w:rPr>
        <w:t xml:space="preserve">auf der Autobahn </w:t>
      </w:r>
      <w:r w:rsidRPr="001C3078">
        <w:rPr>
          <w:rFonts w:ascii="Arial" w:hAnsi="Arial" w:cs="Arial"/>
          <w:lang w:val="de-DE"/>
        </w:rPr>
        <w:t xml:space="preserve">gilt. Es gibt </w:t>
      </w:r>
      <w:r w:rsidR="00691952">
        <w:rPr>
          <w:rFonts w:ascii="Arial" w:hAnsi="Arial" w:cs="Arial"/>
          <w:lang w:val="de-DE"/>
        </w:rPr>
        <w:t>zwar</w:t>
      </w:r>
      <w:r w:rsidRPr="001C3078">
        <w:rPr>
          <w:rFonts w:ascii="Arial" w:hAnsi="Arial" w:cs="Arial"/>
          <w:lang w:val="de-DE"/>
        </w:rPr>
        <w:t xml:space="preserve"> </w:t>
      </w:r>
      <w:r w:rsidR="00CD45D0" w:rsidRPr="001C3078">
        <w:rPr>
          <w:rFonts w:ascii="Arial" w:hAnsi="Arial" w:cs="Arial"/>
          <w:lang w:val="de-DE"/>
        </w:rPr>
        <w:t xml:space="preserve">eine </w:t>
      </w:r>
      <w:r w:rsidR="00691952">
        <w:rPr>
          <w:rFonts w:ascii="Arial" w:hAnsi="Arial" w:cs="Arial"/>
          <w:lang w:val="de-DE"/>
        </w:rPr>
        <w:t>Richtg</w:t>
      </w:r>
      <w:r w:rsidR="00CD45D0" w:rsidRPr="001C3078">
        <w:rPr>
          <w:rFonts w:ascii="Arial" w:hAnsi="Arial" w:cs="Arial"/>
          <w:lang w:val="de-DE"/>
        </w:rPr>
        <w:t>eschwindigkeit, man darf aber</w:t>
      </w:r>
      <w:r w:rsidR="009C3292">
        <w:rPr>
          <w:rFonts w:ascii="Arial" w:hAnsi="Arial" w:cs="Arial"/>
          <w:lang w:val="de-DE"/>
        </w:rPr>
        <w:t>, sofern nicht anders angegeben,</w:t>
      </w:r>
      <w:r w:rsidR="00CD45D0" w:rsidRPr="001C3078">
        <w:rPr>
          <w:rFonts w:ascii="Arial" w:hAnsi="Arial" w:cs="Arial"/>
          <w:lang w:val="de-DE"/>
        </w:rPr>
        <w:t xml:space="preserve"> so schnell fahren wie man will. Cool, oder?</w:t>
      </w:r>
    </w:p>
    <w:p w14:paraId="07B9DEF0" w14:textId="7B4D6D5A" w:rsidR="008664B9" w:rsidRPr="001C3078" w:rsidRDefault="008664B9" w:rsidP="008664B9">
      <w:pPr>
        <w:pStyle w:val="Lijstalinea"/>
        <w:numPr>
          <w:ilvl w:val="0"/>
          <w:numId w:val="27"/>
        </w:numPr>
        <w:jc w:val="both"/>
        <w:rPr>
          <w:rFonts w:ascii="Arial" w:hAnsi="Arial" w:cs="Arial"/>
          <w:lang w:val="de-DE"/>
        </w:rPr>
      </w:pPr>
      <w:r w:rsidRPr="001C3078">
        <w:rPr>
          <w:rFonts w:ascii="Arial" w:hAnsi="Arial" w:cs="Arial"/>
          <w:lang w:val="de-DE"/>
        </w:rPr>
        <w:t>Schaut euch die folgenden Bilder an. Welche Wörter gehören zu den Nummern?</w:t>
      </w:r>
      <w:r w:rsidR="002C61E7" w:rsidRPr="001C3078">
        <w:rPr>
          <w:rFonts w:ascii="Arial" w:hAnsi="Arial" w:cs="Arial"/>
          <w:lang w:val="de-DE"/>
        </w:rPr>
        <w:t xml:space="preserve"> </w:t>
      </w:r>
      <w:r w:rsidR="00CD45D0" w:rsidRPr="001C3078">
        <w:rPr>
          <w:rFonts w:ascii="Arial" w:hAnsi="Arial" w:cs="Arial"/>
          <w:lang w:val="de-DE"/>
        </w:rPr>
        <w:t>Verbindet die Nummer mit dem richtigen Wort.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256DBF" w:rsidRPr="001C3078" w14:paraId="54FB551F" w14:textId="77777777" w:rsidTr="00CD45D0">
        <w:tc>
          <w:tcPr>
            <w:tcW w:w="3020" w:type="dxa"/>
          </w:tcPr>
          <w:p w14:paraId="40A2BC93" w14:textId="77777777" w:rsidR="00256DBF" w:rsidRPr="001C3078" w:rsidRDefault="00256DBF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3021" w:type="dxa"/>
          </w:tcPr>
          <w:p w14:paraId="3E291B09" w14:textId="60822749" w:rsidR="00256DBF" w:rsidRPr="001C3078" w:rsidRDefault="00256DBF" w:rsidP="00CD45D0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Nummer</w:t>
            </w:r>
          </w:p>
        </w:tc>
        <w:tc>
          <w:tcPr>
            <w:tcW w:w="3021" w:type="dxa"/>
          </w:tcPr>
          <w:p w14:paraId="49FEF49F" w14:textId="597D9725" w:rsidR="00256DBF" w:rsidRPr="001C3078" w:rsidRDefault="00256DBF" w:rsidP="00CD45D0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Übersetzung</w:t>
            </w:r>
          </w:p>
        </w:tc>
      </w:tr>
      <w:tr w:rsidR="00CD45D0" w:rsidRPr="001C3078" w14:paraId="052B9C56" w14:textId="77777777" w:rsidTr="00CD45D0">
        <w:tc>
          <w:tcPr>
            <w:tcW w:w="3020" w:type="dxa"/>
          </w:tcPr>
          <w:p w14:paraId="2C097251" w14:textId="5FDC44CE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  <w:r w:rsidRPr="001C3078">
              <w:rPr>
                <w:rFonts w:ascii="Arial" w:hAnsi="Arial" w:cs="Arial"/>
                <w:lang w:val="de-DE"/>
              </w:rPr>
              <w:t>die Abfahrt</w:t>
            </w:r>
          </w:p>
        </w:tc>
        <w:tc>
          <w:tcPr>
            <w:tcW w:w="3021" w:type="dxa"/>
          </w:tcPr>
          <w:p w14:paraId="01734DDE" w14:textId="059926D6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3021" w:type="dxa"/>
          </w:tcPr>
          <w:p w14:paraId="3F7EF937" w14:textId="408081E4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CD45D0" w:rsidRPr="001C3078" w14:paraId="6677B86B" w14:textId="77777777" w:rsidTr="00CD45D0">
        <w:tc>
          <w:tcPr>
            <w:tcW w:w="3020" w:type="dxa"/>
          </w:tcPr>
          <w:p w14:paraId="751936A7" w14:textId="23209EF1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  <w:r w:rsidRPr="001C3078">
              <w:rPr>
                <w:rFonts w:ascii="Arial" w:hAnsi="Arial" w:cs="Arial"/>
                <w:lang w:val="de-DE"/>
              </w:rPr>
              <w:t>das Verkehrsschild</w:t>
            </w:r>
          </w:p>
        </w:tc>
        <w:tc>
          <w:tcPr>
            <w:tcW w:w="3021" w:type="dxa"/>
          </w:tcPr>
          <w:p w14:paraId="63529356" w14:textId="5F73A0EE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3021" w:type="dxa"/>
          </w:tcPr>
          <w:p w14:paraId="71EB2F05" w14:textId="1D03DED3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CD45D0" w:rsidRPr="001C3078" w14:paraId="2823F0CA" w14:textId="77777777" w:rsidTr="00CD45D0">
        <w:tc>
          <w:tcPr>
            <w:tcW w:w="3020" w:type="dxa"/>
          </w:tcPr>
          <w:p w14:paraId="19EAC667" w14:textId="50BEBF13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  <w:r w:rsidRPr="001C3078">
              <w:rPr>
                <w:rFonts w:ascii="Arial" w:hAnsi="Arial" w:cs="Arial"/>
                <w:lang w:val="de-DE"/>
              </w:rPr>
              <w:t>der Verkehrsunfall</w:t>
            </w:r>
          </w:p>
        </w:tc>
        <w:tc>
          <w:tcPr>
            <w:tcW w:w="3021" w:type="dxa"/>
          </w:tcPr>
          <w:p w14:paraId="5ECA159D" w14:textId="71F1A559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3021" w:type="dxa"/>
          </w:tcPr>
          <w:p w14:paraId="09AC0AB8" w14:textId="3887F3B5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CD45D0" w:rsidRPr="001C3078" w14:paraId="285D086B" w14:textId="77777777" w:rsidTr="00CD45D0">
        <w:tc>
          <w:tcPr>
            <w:tcW w:w="3020" w:type="dxa"/>
          </w:tcPr>
          <w:p w14:paraId="05D934DA" w14:textId="2FEBB8F0" w:rsidR="00CD45D0" w:rsidRPr="001C3078" w:rsidRDefault="00A17656" w:rsidP="00CD45D0">
            <w:pPr>
              <w:jc w:val="both"/>
              <w:rPr>
                <w:rFonts w:ascii="Arial" w:hAnsi="Arial" w:cs="Arial"/>
                <w:lang w:val="de-DE"/>
              </w:rPr>
            </w:pPr>
            <w:r w:rsidRPr="001C3078">
              <w:rPr>
                <w:rFonts w:ascii="Arial" w:hAnsi="Arial" w:cs="Arial"/>
                <w:lang w:val="de-DE"/>
              </w:rPr>
              <w:t>das Auto</w:t>
            </w:r>
          </w:p>
        </w:tc>
        <w:tc>
          <w:tcPr>
            <w:tcW w:w="3021" w:type="dxa"/>
          </w:tcPr>
          <w:p w14:paraId="78CD3CE6" w14:textId="5E612DD5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3021" w:type="dxa"/>
          </w:tcPr>
          <w:p w14:paraId="74A63C1D" w14:textId="529D434A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CD45D0" w:rsidRPr="001C3078" w14:paraId="7615A6B8" w14:textId="77777777" w:rsidTr="00CD45D0">
        <w:tc>
          <w:tcPr>
            <w:tcW w:w="3020" w:type="dxa"/>
          </w:tcPr>
          <w:p w14:paraId="1418A94C" w14:textId="3A220937" w:rsidR="00CD45D0" w:rsidRPr="001C3078" w:rsidRDefault="00A17656" w:rsidP="00CD45D0">
            <w:pPr>
              <w:jc w:val="both"/>
              <w:rPr>
                <w:rFonts w:ascii="Arial" w:hAnsi="Arial" w:cs="Arial"/>
                <w:lang w:val="de-DE"/>
              </w:rPr>
            </w:pPr>
            <w:r w:rsidRPr="001C3078">
              <w:rPr>
                <w:rFonts w:ascii="Arial" w:hAnsi="Arial" w:cs="Arial"/>
                <w:lang w:val="de-DE"/>
              </w:rPr>
              <w:t>die Leitplanke</w:t>
            </w:r>
          </w:p>
        </w:tc>
        <w:tc>
          <w:tcPr>
            <w:tcW w:w="3021" w:type="dxa"/>
          </w:tcPr>
          <w:p w14:paraId="11237379" w14:textId="512830CD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3021" w:type="dxa"/>
          </w:tcPr>
          <w:p w14:paraId="1811988A" w14:textId="762B543B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CD45D0" w:rsidRPr="001C3078" w14:paraId="507E1E85" w14:textId="77777777" w:rsidTr="00CD45D0">
        <w:tc>
          <w:tcPr>
            <w:tcW w:w="3020" w:type="dxa"/>
          </w:tcPr>
          <w:p w14:paraId="37A9D0B6" w14:textId="64EC8A27" w:rsidR="00CD45D0" w:rsidRPr="001C3078" w:rsidRDefault="00A17656" w:rsidP="00CD45D0">
            <w:pPr>
              <w:jc w:val="both"/>
              <w:rPr>
                <w:rFonts w:ascii="Arial" w:hAnsi="Arial" w:cs="Arial"/>
                <w:lang w:val="de-DE"/>
              </w:rPr>
            </w:pPr>
            <w:r w:rsidRPr="001C3078">
              <w:rPr>
                <w:rFonts w:ascii="Arial" w:hAnsi="Arial" w:cs="Arial"/>
                <w:lang w:val="de-DE"/>
              </w:rPr>
              <w:t>der Asphalt</w:t>
            </w:r>
          </w:p>
        </w:tc>
        <w:tc>
          <w:tcPr>
            <w:tcW w:w="3021" w:type="dxa"/>
          </w:tcPr>
          <w:p w14:paraId="08B8B74E" w14:textId="0DE4FBF2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3021" w:type="dxa"/>
          </w:tcPr>
          <w:p w14:paraId="315CCF01" w14:textId="774B6047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CD45D0" w:rsidRPr="001C3078" w14:paraId="590DD64F" w14:textId="77777777" w:rsidTr="00CD45D0">
        <w:tc>
          <w:tcPr>
            <w:tcW w:w="3020" w:type="dxa"/>
          </w:tcPr>
          <w:p w14:paraId="1165C742" w14:textId="7079A5A2" w:rsidR="00CD45D0" w:rsidRPr="001C3078" w:rsidRDefault="00A17656" w:rsidP="00CD45D0">
            <w:pPr>
              <w:jc w:val="both"/>
              <w:rPr>
                <w:rFonts w:ascii="Arial" w:hAnsi="Arial" w:cs="Arial"/>
                <w:lang w:val="de-DE"/>
              </w:rPr>
            </w:pPr>
            <w:r w:rsidRPr="001C3078">
              <w:rPr>
                <w:rFonts w:ascii="Arial" w:hAnsi="Arial" w:cs="Arial"/>
                <w:lang w:val="de-DE"/>
              </w:rPr>
              <w:t>der Tunnel</w:t>
            </w:r>
          </w:p>
        </w:tc>
        <w:tc>
          <w:tcPr>
            <w:tcW w:w="3021" w:type="dxa"/>
          </w:tcPr>
          <w:p w14:paraId="0899FAE2" w14:textId="24A233BB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3021" w:type="dxa"/>
          </w:tcPr>
          <w:p w14:paraId="163A63A8" w14:textId="21B985F2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CD45D0" w:rsidRPr="001C3078" w14:paraId="5D892EEE" w14:textId="77777777" w:rsidTr="00CD45D0">
        <w:tc>
          <w:tcPr>
            <w:tcW w:w="3020" w:type="dxa"/>
          </w:tcPr>
          <w:p w14:paraId="02E369F9" w14:textId="148205FD" w:rsidR="00CD45D0" w:rsidRPr="001C3078" w:rsidRDefault="006F5311" w:rsidP="00CD45D0">
            <w:pPr>
              <w:jc w:val="both"/>
              <w:rPr>
                <w:rFonts w:ascii="Arial" w:hAnsi="Arial" w:cs="Arial"/>
                <w:lang w:val="de-DE"/>
              </w:rPr>
            </w:pPr>
            <w:r>
              <w:rPr>
                <w:rFonts w:ascii="Arial" w:hAnsi="Arial" w:cs="Arial"/>
                <w:lang w:val="de-DE"/>
              </w:rPr>
              <w:t>d</w:t>
            </w:r>
            <w:r w:rsidR="00691952">
              <w:rPr>
                <w:rFonts w:ascii="Arial" w:hAnsi="Arial" w:cs="Arial"/>
                <w:lang w:val="de-DE"/>
              </w:rPr>
              <w:t>ie Autobahnbrücke</w:t>
            </w:r>
          </w:p>
        </w:tc>
        <w:tc>
          <w:tcPr>
            <w:tcW w:w="3021" w:type="dxa"/>
          </w:tcPr>
          <w:p w14:paraId="69651DB1" w14:textId="7DA744FA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3021" w:type="dxa"/>
          </w:tcPr>
          <w:p w14:paraId="6730FDE5" w14:textId="65545C05" w:rsidR="00CD45D0" w:rsidRPr="001C3078" w:rsidRDefault="00CD45D0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A17656" w:rsidRPr="001C3078" w14:paraId="26EF59AA" w14:textId="77777777" w:rsidTr="00CD45D0">
        <w:tc>
          <w:tcPr>
            <w:tcW w:w="3020" w:type="dxa"/>
          </w:tcPr>
          <w:p w14:paraId="77157309" w14:textId="6396EFC0" w:rsidR="00A17656" w:rsidRPr="001C3078" w:rsidRDefault="00A17656" w:rsidP="00CD45D0">
            <w:pPr>
              <w:jc w:val="both"/>
              <w:rPr>
                <w:rFonts w:ascii="Arial" w:hAnsi="Arial" w:cs="Arial"/>
                <w:lang w:val="de-DE"/>
              </w:rPr>
            </w:pPr>
            <w:r w:rsidRPr="001C3078">
              <w:rPr>
                <w:rFonts w:ascii="Arial" w:hAnsi="Arial" w:cs="Arial"/>
                <w:lang w:val="de-DE"/>
              </w:rPr>
              <w:t>der LKW</w:t>
            </w:r>
          </w:p>
        </w:tc>
        <w:tc>
          <w:tcPr>
            <w:tcW w:w="3021" w:type="dxa"/>
          </w:tcPr>
          <w:p w14:paraId="0CEB18E8" w14:textId="150E25EE" w:rsidR="00A17656" w:rsidRPr="001C3078" w:rsidRDefault="00A17656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3021" w:type="dxa"/>
          </w:tcPr>
          <w:p w14:paraId="322740D8" w14:textId="705B141D" w:rsidR="00A17656" w:rsidRPr="001C3078" w:rsidRDefault="00A17656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  <w:tr w:rsidR="00A17656" w:rsidRPr="001C3078" w14:paraId="7B47843A" w14:textId="77777777" w:rsidTr="00CD45D0">
        <w:tc>
          <w:tcPr>
            <w:tcW w:w="3020" w:type="dxa"/>
          </w:tcPr>
          <w:p w14:paraId="71FC5C71" w14:textId="3DEF5445" w:rsidR="00A17656" w:rsidRPr="001C3078" w:rsidRDefault="00A17656" w:rsidP="00CD45D0">
            <w:pPr>
              <w:jc w:val="both"/>
              <w:rPr>
                <w:rFonts w:ascii="Arial" w:hAnsi="Arial" w:cs="Arial"/>
                <w:lang w:val="de-DE"/>
              </w:rPr>
            </w:pPr>
            <w:r w:rsidRPr="001C3078">
              <w:rPr>
                <w:rFonts w:ascii="Arial" w:hAnsi="Arial" w:cs="Arial"/>
                <w:lang w:val="de-DE"/>
              </w:rPr>
              <w:t>der Stau</w:t>
            </w:r>
          </w:p>
        </w:tc>
        <w:tc>
          <w:tcPr>
            <w:tcW w:w="3021" w:type="dxa"/>
          </w:tcPr>
          <w:p w14:paraId="79735841" w14:textId="5AD1DFB8" w:rsidR="00A17656" w:rsidRPr="001C3078" w:rsidRDefault="00A17656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  <w:tc>
          <w:tcPr>
            <w:tcW w:w="3021" w:type="dxa"/>
          </w:tcPr>
          <w:p w14:paraId="590DA388" w14:textId="711F96BE" w:rsidR="00A17656" w:rsidRPr="001C3078" w:rsidRDefault="00A17656" w:rsidP="00CD45D0">
            <w:pPr>
              <w:jc w:val="both"/>
              <w:rPr>
                <w:rFonts w:ascii="Arial" w:hAnsi="Arial" w:cs="Arial"/>
                <w:lang w:val="de-DE"/>
              </w:rPr>
            </w:pPr>
          </w:p>
        </w:tc>
      </w:tr>
    </w:tbl>
    <w:p w14:paraId="53C327F9" w14:textId="77777777" w:rsidR="008E50EC" w:rsidRDefault="008E50EC" w:rsidP="008E50EC">
      <w:pPr>
        <w:pStyle w:val="Lijstalinea"/>
        <w:jc w:val="both"/>
        <w:rPr>
          <w:rFonts w:ascii="Arial" w:hAnsi="Arial" w:cs="Arial"/>
          <w:lang w:val="de-DE"/>
        </w:rPr>
      </w:pPr>
    </w:p>
    <w:p w14:paraId="6A12D4CA" w14:textId="7398B626" w:rsidR="008E50EC" w:rsidRPr="008E50EC" w:rsidRDefault="00CD45D0" w:rsidP="008E50EC">
      <w:pPr>
        <w:pStyle w:val="Lijstalinea"/>
        <w:numPr>
          <w:ilvl w:val="0"/>
          <w:numId w:val="27"/>
        </w:numPr>
        <w:jc w:val="both"/>
        <w:rPr>
          <w:rFonts w:ascii="Arial" w:hAnsi="Arial" w:cs="Arial"/>
          <w:lang w:val="de-DE"/>
        </w:rPr>
      </w:pPr>
      <w:r w:rsidRPr="001C3078">
        <w:rPr>
          <w:rFonts w:ascii="Arial" w:hAnsi="Arial" w:cs="Arial"/>
          <w:lang w:val="de-DE"/>
        </w:rPr>
        <w:t xml:space="preserve">Übersetzt die Wörter ins </w:t>
      </w:r>
      <w:r w:rsidR="00691952">
        <w:rPr>
          <w:rFonts w:ascii="Arial" w:hAnsi="Arial" w:cs="Arial"/>
          <w:lang w:val="de-DE"/>
        </w:rPr>
        <w:t>N</w:t>
      </w:r>
      <w:r w:rsidRPr="001C3078">
        <w:rPr>
          <w:rFonts w:ascii="Arial" w:hAnsi="Arial" w:cs="Arial"/>
          <w:lang w:val="de-DE"/>
        </w:rPr>
        <w:t>iederländische. Benutzt wenn nötig ein Wörterbuch.</w:t>
      </w:r>
      <w:r w:rsidR="008E50EC" w:rsidRPr="008E50EC">
        <w:rPr>
          <w:noProof/>
          <w:lang w:val="de-DE"/>
        </w:rPr>
        <w:t xml:space="preserve"> </w:t>
      </w:r>
    </w:p>
    <w:p w14:paraId="1B4C2F73" w14:textId="05D7665A" w:rsidR="00CD45D0" w:rsidRPr="008E50EC" w:rsidRDefault="008E50EC" w:rsidP="008E50EC">
      <w:pPr>
        <w:jc w:val="both"/>
        <w:rPr>
          <w:rFonts w:ascii="Arial" w:hAnsi="Arial" w:cs="Arial"/>
          <w:lang w:val="de-DE"/>
        </w:rPr>
      </w:pPr>
      <w:r w:rsidRPr="001C3078">
        <w:rPr>
          <w:noProof/>
          <w:lang w:val="de-DE"/>
        </w:rPr>
        <w:drawing>
          <wp:inline distT="0" distB="0" distL="0" distR="0" wp14:anchorId="35A43435" wp14:editId="63386714">
            <wp:extent cx="5760720" cy="3825240"/>
            <wp:effectExtent l="0" t="0" r="0" b="381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698E1" w14:textId="78654404" w:rsidR="0014421E" w:rsidRPr="001C3078" w:rsidRDefault="008E50EC" w:rsidP="00CD45D0">
      <w:pPr>
        <w:jc w:val="both"/>
        <w:rPr>
          <w:rFonts w:ascii="Arial" w:hAnsi="Arial" w:cs="Arial"/>
          <w:lang w:val="de-DE"/>
        </w:rPr>
      </w:pPr>
      <w:r w:rsidRPr="001C3078">
        <w:rPr>
          <w:noProof/>
          <w:lang w:val="de-DE"/>
        </w:rPr>
        <w:lastRenderedPageBreak/>
        <w:drawing>
          <wp:inline distT="0" distB="0" distL="0" distR="0" wp14:anchorId="55595CC6" wp14:editId="4D9145C6">
            <wp:extent cx="5760720" cy="432054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6A362" w14:textId="285F31B6" w:rsidR="00ED4651" w:rsidRPr="001C3078" w:rsidRDefault="00CD45D0" w:rsidP="00793547">
      <w:pPr>
        <w:jc w:val="both"/>
        <w:rPr>
          <w:rFonts w:ascii="Arial" w:hAnsi="Arial" w:cs="Arial"/>
          <w:lang w:val="de-DE"/>
        </w:rPr>
      </w:pPr>
      <w:r w:rsidRPr="001C3078">
        <w:rPr>
          <w:noProof/>
          <w:lang w:val="de-DE"/>
        </w:rPr>
        <w:drawing>
          <wp:inline distT="0" distB="0" distL="0" distR="0" wp14:anchorId="309CCAF8" wp14:editId="2ED8E01B">
            <wp:extent cx="5760720" cy="334137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D9D58" w14:textId="77777777" w:rsidR="008E50EC" w:rsidRDefault="008E50EC">
      <w:pPr>
        <w:rPr>
          <w:rFonts w:ascii="Arial" w:hAnsi="Arial" w:cs="Arial"/>
          <w:b/>
          <w:bCs/>
          <w:sz w:val="28"/>
          <w:szCs w:val="28"/>
          <w:lang w:val="de-DE"/>
        </w:rPr>
      </w:pPr>
      <w:r>
        <w:rPr>
          <w:rFonts w:ascii="Arial" w:hAnsi="Arial" w:cs="Arial"/>
          <w:b/>
          <w:bCs/>
          <w:sz w:val="28"/>
          <w:szCs w:val="28"/>
          <w:lang w:val="de-DE"/>
        </w:rPr>
        <w:br w:type="page"/>
      </w:r>
    </w:p>
    <w:p w14:paraId="12C557AF" w14:textId="245F8066" w:rsidR="00A17656" w:rsidRPr="001C3078" w:rsidRDefault="00A246A5" w:rsidP="00793547">
      <w:pPr>
        <w:jc w:val="both"/>
        <w:rPr>
          <w:rFonts w:ascii="Arial" w:hAnsi="Arial" w:cs="Arial"/>
          <w:b/>
          <w:bCs/>
          <w:sz w:val="28"/>
          <w:szCs w:val="28"/>
          <w:lang w:val="de-DE"/>
        </w:rPr>
      </w:pPr>
      <w:r w:rsidRPr="001C3078">
        <w:rPr>
          <w:rFonts w:ascii="Arial" w:hAnsi="Arial" w:cs="Arial"/>
          <w:b/>
          <w:bCs/>
          <w:sz w:val="28"/>
          <w:szCs w:val="28"/>
          <w:lang w:val="de-DE"/>
        </w:rPr>
        <w:lastRenderedPageBreak/>
        <w:t>Aufgabe 3</w:t>
      </w:r>
      <w:r w:rsidR="00793547" w:rsidRPr="001C3078">
        <w:rPr>
          <w:rFonts w:ascii="Arial" w:hAnsi="Arial" w:cs="Arial"/>
          <w:b/>
          <w:bCs/>
          <w:sz w:val="28"/>
          <w:szCs w:val="28"/>
          <w:lang w:val="de-DE"/>
        </w:rPr>
        <w:t>:</w:t>
      </w:r>
      <w:r w:rsidR="006511EF" w:rsidRPr="001C3078">
        <w:rPr>
          <w:rFonts w:ascii="Arial" w:hAnsi="Arial" w:cs="Arial"/>
          <w:b/>
          <w:bCs/>
          <w:sz w:val="28"/>
          <w:szCs w:val="28"/>
          <w:lang w:val="de-DE"/>
        </w:rPr>
        <w:t xml:space="preserve"> </w:t>
      </w:r>
      <w:r w:rsidR="002C61E7" w:rsidRPr="001C3078">
        <w:rPr>
          <w:rFonts w:ascii="Arial" w:hAnsi="Arial" w:cs="Arial"/>
          <w:b/>
          <w:bCs/>
          <w:sz w:val="28"/>
          <w:szCs w:val="28"/>
          <w:lang w:val="de-DE"/>
        </w:rPr>
        <w:t>Zeig mir den Weg!</w:t>
      </w:r>
    </w:p>
    <w:p w14:paraId="67B67B66" w14:textId="17BECAF8" w:rsidR="008E50EC" w:rsidRDefault="00691952" w:rsidP="00793547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Dieser Situation</w:t>
      </w:r>
      <w:r w:rsidR="008E50EC">
        <w:rPr>
          <w:rFonts w:ascii="Arial" w:hAnsi="Arial" w:cs="Arial"/>
          <w:lang w:val="de-DE"/>
        </w:rPr>
        <w:t xml:space="preserve"> entkommt </w:t>
      </w:r>
      <w:r>
        <w:rPr>
          <w:rFonts w:ascii="Arial" w:hAnsi="Arial" w:cs="Arial"/>
          <w:lang w:val="de-DE"/>
        </w:rPr>
        <w:t xml:space="preserve">man </w:t>
      </w:r>
      <w:r w:rsidR="008E50EC">
        <w:rPr>
          <w:rFonts w:ascii="Arial" w:hAnsi="Arial" w:cs="Arial"/>
          <w:lang w:val="de-DE"/>
        </w:rPr>
        <w:t>fast nicht: Man ist in einem unbekannten Land</w:t>
      </w:r>
      <w:r w:rsidR="00753827">
        <w:rPr>
          <w:rFonts w:ascii="Arial" w:hAnsi="Arial" w:cs="Arial"/>
          <w:lang w:val="de-DE"/>
        </w:rPr>
        <w:t>,</w:t>
      </w:r>
      <w:r w:rsidR="008E50EC">
        <w:rPr>
          <w:rFonts w:ascii="Arial" w:hAnsi="Arial" w:cs="Arial"/>
          <w:lang w:val="de-DE"/>
        </w:rPr>
        <w:t xml:space="preserve"> verirrt sich</w:t>
      </w:r>
      <w:r w:rsidR="00753827">
        <w:rPr>
          <w:rFonts w:ascii="Arial" w:hAnsi="Arial" w:cs="Arial"/>
          <w:lang w:val="de-DE"/>
        </w:rPr>
        <w:t xml:space="preserve"> und muss jemanden nach dem Weg fragen. In einer unbekannten Sprache ist das aber gar nicht so leicht!</w:t>
      </w:r>
    </w:p>
    <w:p w14:paraId="48BA5C62" w14:textId="55C3CE9A" w:rsidR="00753827" w:rsidRDefault="00753827" w:rsidP="00793547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Während diese</w:t>
      </w:r>
      <w:r w:rsidR="00720F3D">
        <w:rPr>
          <w:rFonts w:ascii="Arial" w:hAnsi="Arial" w:cs="Arial"/>
          <w:lang w:val="de-DE"/>
        </w:rPr>
        <w:t>s</w:t>
      </w:r>
      <w:r>
        <w:rPr>
          <w:rFonts w:ascii="Arial" w:hAnsi="Arial" w:cs="Arial"/>
          <w:lang w:val="de-DE"/>
        </w:rPr>
        <w:t xml:space="preserve"> Spiel</w:t>
      </w:r>
      <w:r w:rsidR="00720F3D">
        <w:rPr>
          <w:rFonts w:ascii="Arial" w:hAnsi="Arial" w:cs="Arial"/>
          <w:lang w:val="de-DE"/>
        </w:rPr>
        <w:t>s</w:t>
      </w:r>
      <w:r>
        <w:rPr>
          <w:rFonts w:ascii="Arial" w:hAnsi="Arial" w:cs="Arial"/>
          <w:lang w:val="de-DE"/>
        </w:rPr>
        <w:t xml:space="preserve"> werdet ihr </w:t>
      </w:r>
      <w:r w:rsidR="00922EAB">
        <w:rPr>
          <w:rFonts w:ascii="Arial" w:hAnsi="Arial" w:cs="Arial"/>
          <w:lang w:val="de-DE"/>
        </w:rPr>
        <w:t>einander helfen, den Weg in einer unbekannten Stadt</w:t>
      </w:r>
      <w:r w:rsidR="00691952" w:rsidRPr="00691952">
        <w:rPr>
          <w:rFonts w:ascii="Arial" w:hAnsi="Arial" w:cs="Arial"/>
          <w:lang w:val="de-DE"/>
        </w:rPr>
        <w:t xml:space="preserve"> </w:t>
      </w:r>
      <w:r w:rsidR="00691952">
        <w:rPr>
          <w:rFonts w:ascii="Arial" w:hAnsi="Arial" w:cs="Arial"/>
          <w:lang w:val="de-DE"/>
        </w:rPr>
        <w:t>zu finden</w:t>
      </w:r>
      <w:r w:rsidR="00922EAB">
        <w:rPr>
          <w:rFonts w:ascii="Arial" w:hAnsi="Arial" w:cs="Arial"/>
          <w:lang w:val="de-DE"/>
        </w:rPr>
        <w:t xml:space="preserve">. Spielt zu zweit. Spieler A öffnet </w:t>
      </w:r>
      <w:r w:rsidR="00922EAB" w:rsidRPr="000C6E88">
        <w:rPr>
          <w:rFonts w:ascii="Arial" w:hAnsi="Arial" w:cs="Arial"/>
          <w:lang w:val="de-DE"/>
        </w:rPr>
        <w:t>die erste Datei</w:t>
      </w:r>
      <w:r w:rsidR="000C6E88">
        <w:rPr>
          <w:rFonts w:ascii="Arial" w:hAnsi="Arial" w:cs="Arial"/>
          <w:lang w:val="de-DE"/>
        </w:rPr>
        <w:t xml:space="preserve"> (siehe unten)</w:t>
      </w:r>
      <w:r w:rsidR="00922EAB">
        <w:rPr>
          <w:rFonts w:ascii="Arial" w:hAnsi="Arial" w:cs="Arial"/>
          <w:lang w:val="de-DE"/>
        </w:rPr>
        <w:t xml:space="preserve">, </w:t>
      </w:r>
      <w:r>
        <w:rPr>
          <w:rFonts w:ascii="Arial" w:hAnsi="Arial" w:cs="Arial"/>
          <w:lang w:val="de-DE"/>
        </w:rPr>
        <w:t xml:space="preserve"> </w:t>
      </w:r>
      <w:r w:rsidR="00922EAB">
        <w:rPr>
          <w:rFonts w:ascii="Arial" w:hAnsi="Arial" w:cs="Arial"/>
          <w:lang w:val="de-DE"/>
        </w:rPr>
        <w:t xml:space="preserve">Spieler B öffnet </w:t>
      </w:r>
      <w:r w:rsidR="00922EAB" w:rsidRPr="000C6E88">
        <w:rPr>
          <w:rFonts w:ascii="Arial" w:hAnsi="Arial" w:cs="Arial"/>
          <w:lang w:val="de-DE"/>
        </w:rPr>
        <w:t>die zweite Datei</w:t>
      </w:r>
      <w:r w:rsidR="000C6E88">
        <w:rPr>
          <w:rFonts w:ascii="Arial" w:hAnsi="Arial" w:cs="Arial"/>
          <w:lang w:val="de-DE"/>
        </w:rPr>
        <w:t xml:space="preserve"> (siehe unten)</w:t>
      </w:r>
      <w:r w:rsidR="00922EAB">
        <w:rPr>
          <w:rFonts w:ascii="Arial" w:hAnsi="Arial" w:cs="Arial"/>
          <w:lang w:val="de-DE"/>
        </w:rPr>
        <w:t>. Abwechsel</w:t>
      </w:r>
      <w:r w:rsidR="00691952">
        <w:rPr>
          <w:rFonts w:ascii="Arial" w:hAnsi="Arial" w:cs="Arial"/>
          <w:lang w:val="de-DE"/>
        </w:rPr>
        <w:t>nd</w:t>
      </w:r>
      <w:r w:rsidR="00922EAB">
        <w:rPr>
          <w:rFonts w:ascii="Arial" w:hAnsi="Arial" w:cs="Arial"/>
          <w:lang w:val="de-DE"/>
        </w:rPr>
        <w:t xml:space="preserve"> fragt ihr einander </w:t>
      </w:r>
      <w:r w:rsidR="00691952">
        <w:rPr>
          <w:rFonts w:ascii="Arial" w:hAnsi="Arial" w:cs="Arial"/>
          <w:lang w:val="de-DE"/>
        </w:rPr>
        <w:t xml:space="preserve">nach </w:t>
      </w:r>
      <w:r w:rsidR="00922EAB">
        <w:rPr>
          <w:rFonts w:ascii="Arial" w:hAnsi="Arial" w:cs="Arial"/>
          <w:lang w:val="de-DE"/>
        </w:rPr>
        <w:t>de</w:t>
      </w:r>
      <w:r w:rsidR="00691952">
        <w:rPr>
          <w:rFonts w:ascii="Arial" w:hAnsi="Arial" w:cs="Arial"/>
          <w:lang w:val="de-DE"/>
        </w:rPr>
        <w:t>m</w:t>
      </w:r>
      <w:r w:rsidR="00922EAB">
        <w:rPr>
          <w:rFonts w:ascii="Arial" w:hAnsi="Arial" w:cs="Arial"/>
          <w:lang w:val="de-DE"/>
        </w:rPr>
        <w:t xml:space="preserve"> Weg. Hört gut zu, wenn euer Nachbar </w:t>
      </w:r>
      <w:r w:rsidR="00691952">
        <w:rPr>
          <w:rFonts w:ascii="Arial" w:hAnsi="Arial" w:cs="Arial"/>
          <w:lang w:val="de-DE"/>
        </w:rPr>
        <w:t xml:space="preserve">ihn </w:t>
      </w:r>
      <w:r w:rsidR="00922EAB">
        <w:rPr>
          <w:rFonts w:ascii="Arial" w:hAnsi="Arial" w:cs="Arial"/>
          <w:lang w:val="de-DE"/>
        </w:rPr>
        <w:t xml:space="preserve">euch erklärt! Nach der </w:t>
      </w:r>
      <w:r w:rsidR="00DC6ED1">
        <w:rPr>
          <w:rFonts w:ascii="Arial" w:hAnsi="Arial" w:cs="Arial"/>
          <w:lang w:val="de-DE"/>
        </w:rPr>
        <w:t>Erklärung</w:t>
      </w:r>
      <w:r w:rsidR="00922EAB">
        <w:rPr>
          <w:rFonts w:ascii="Arial" w:hAnsi="Arial" w:cs="Arial"/>
          <w:lang w:val="de-DE"/>
        </w:rPr>
        <w:t xml:space="preserve"> sollt ihr nämlich anweisen, wo euer Ziel sich befindet!</w:t>
      </w:r>
    </w:p>
    <w:p w14:paraId="27C89AD1" w14:textId="54B55BB4" w:rsidR="002C61E7" w:rsidRDefault="002C61E7" w:rsidP="00793547">
      <w:pPr>
        <w:jc w:val="both"/>
        <w:rPr>
          <w:rFonts w:ascii="Arial" w:hAnsi="Arial" w:cs="Arial"/>
          <w:lang w:val="de-DE"/>
        </w:rPr>
      </w:pPr>
    </w:p>
    <w:p w14:paraId="4C8BD903" w14:textId="773C4B39" w:rsidR="00A510E6" w:rsidRDefault="00A510E6" w:rsidP="00793547">
      <w:pPr>
        <w:jc w:val="both"/>
        <w:rPr>
          <w:rFonts w:ascii="Arial" w:hAnsi="Arial" w:cs="Arial"/>
          <w:u w:val="single"/>
          <w:lang w:val="de-DE"/>
        </w:rPr>
      </w:pPr>
      <w:r>
        <w:rPr>
          <w:rFonts w:ascii="Arial" w:hAnsi="Arial" w:cs="Arial"/>
          <w:u w:val="single"/>
          <w:lang w:val="de-DE"/>
        </w:rPr>
        <w:t>Dabei helfen euch folgende Redemittel:</w:t>
      </w:r>
    </w:p>
    <w:p w14:paraId="5F1EBA3F" w14:textId="11F82FB1" w:rsidR="00A510E6" w:rsidRDefault="00A510E6" w:rsidP="00793547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Entschuldigung, können Sie mir </w:t>
      </w:r>
      <w:r w:rsidR="0029502B">
        <w:rPr>
          <w:rFonts w:ascii="Arial" w:hAnsi="Arial" w:cs="Arial"/>
          <w:lang w:val="de-DE"/>
        </w:rPr>
        <w:t xml:space="preserve">bitte </w:t>
      </w:r>
      <w:r>
        <w:rPr>
          <w:rFonts w:ascii="Arial" w:hAnsi="Arial" w:cs="Arial"/>
          <w:lang w:val="de-DE"/>
        </w:rPr>
        <w:t xml:space="preserve">helfen? – Pardon, </w:t>
      </w:r>
      <w:proofErr w:type="spellStart"/>
      <w:r>
        <w:rPr>
          <w:rFonts w:ascii="Arial" w:hAnsi="Arial" w:cs="Arial"/>
          <w:lang w:val="de-DE"/>
        </w:rPr>
        <w:t>kunt</w:t>
      </w:r>
      <w:proofErr w:type="spellEnd"/>
      <w:r>
        <w:rPr>
          <w:rFonts w:ascii="Arial" w:hAnsi="Arial" w:cs="Arial"/>
          <w:lang w:val="de-DE"/>
        </w:rPr>
        <w:t xml:space="preserve"> u </w:t>
      </w:r>
      <w:proofErr w:type="spellStart"/>
      <w:r>
        <w:rPr>
          <w:rFonts w:ascii="Arial" w:hAnsi="Arial" w:cs="Arial"/>
          <w:lang w:val="de-DE"/>
        </w:rPr>
        <w:t>me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helpen</w:t>
      </w:r>
      <w:proofErr w:type="spellEnd"/>
      <w:r>
        <w:rPr>
          <w:rFonts w:ascii="Arial" w:hAnsi="Arial" w:cs="Arial"/>
          <w:lang w:val="de-DE"/>
        </w:rPr>
        <w:t>?</w:t>
      </w:r>
    </w:p>
    <w:p w14:paraId="551425E1" w14:textId="791E749D" w:rsidR="00A510E6" w:rsidRDefault="00A510E6" w:rsidP="00793547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Ich bin auf der Suche nach… - </w:t>
      </w:r>
      <w:proofErr w:type="spellStart"/>
      <w:r>
        <w:rPr>
          <w:rFonts w:ascii="Arial" w:hAnsi="Arial" w:cs="Arial"/>
          <w:lang w:val="de-DE"/>
        </w:rPr>
        <w:t>Ik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zoek</w:t>
      </w:r>
      <w:proofErr w:type="spellEnd"/>
      <w:r>
        <w:rPr>
          <w:rFonts w:ascii="Arial" w:hAnsi="Arial" w:cs="Arial"/>
          <w:lang w:val="de-DE"/>
        </w:rPr>
        <w:t xml:space="preserve"> …</w:t>
      </w:r>
    </w:p>
    <w:p w14:paraId="206CAFBC" w14:textId="40FF304F" w:rsidR="00A510E6" w:rsidRDefault="00A510E6" w:rsidP="00793547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nach links / nach rechts – </w:t>
      </w:r>
      <w:proofErr w:type="spellStart"/>
      <w:r>
        <w:rPr>
          <w:rFonts w:ascii="Arial" w:hAnsi="Arial" w:cs="Arial"/>
          <w:lang w:val="de-DE"/>
        </w:rPr>
        <w:t>linksaf</w:t>
      </w:r>
      <w:proofErr w:type="spellEnd"/>
      <w:r>
        <w:rPr>
          <w:rFonts w:ascii="Arial" w:hAnsi="Arial" w:cs="Arial"/>
          <w:lang w:val="de-DE"/>
        </w:rPr>
        <w:t xml:space="preserve"> / </w:t>
      </w:r>
      <w:proofErr w:type="spellStart"/>
      <w:r>
        <w:rPr>
          <w:rFonts w:ascii="Arial" w:hAnsi="Arial" w:cs="Arial"/>
          <w:lang w:val="de-DE"/>
        </w:rPr>
        <w:t>rechtsaf</w:t>
      </w:r>
      <w:proofErr w:type="spellEnd"/>
    </w:p>
    <w:p w14:paraId="1802375D" w14:textId="2812AFF2" w:rsidR="00A510E6" w:rsidRDefault="00A510E6" w:rsidP="00793547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geradeaus – </w:t>
      </w:r>
      <w:proofErr w:type="spellStart"/>
      <w:r>
        <w:rPr>
          <w:rFonts w:ascii="Arial" w:hAnsi="Arial" w:cs="Arial"/>
          <w:lang w:val="de-DE"/>
        </w:rPr>
        <w:t>rechtdoor</w:t>
      </w:r>
      <w:proofErr w:type="spellEnd"/>
    </w:p>
    <w:p w14:paraId="4F8C237F" w14:textId="0BC28C8A" w:rsidR="00A510E6" w:rsidRDefault="00A510E6" w:rsidP="00793547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Biegen Sie bei der nächsten Kreuzung </w:t>
      </w:r>
      <w:r w:rsidR="00691952">
        <w:rPr>
          <w:rFonts w:ascii="Arial" w:hAnsi="Arial" w:cs="Arial"/>
          <w:lang w:val="de-DE"/>
        </w:rPr>
        <w:t xml:space="preserve">(nach) </w:t>
      </w:r>
      <w:r>
        <w:rPr>
          <w:rFonts w:ascii="Arial" w:hAnsi="Arial" w:cs="Arial"/>
          <w:lang w:val="de-DE"/>
        </w:rPr>
        <w:t xml:space="preserve">rechts ab. – Ga </w:t>
      </w:r>
      <w:proofErr w:type="spellStart"/>
      <w:r>
        <w:rPr>
          <w:rFonts w:ascii="Arial" w:hAnsi="Arial" w:cs="Arial"/>
          <w:lang w:val="de-DE"/>
        </w:rPr>
        <w:t>rechtsaf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bij</w:t>
      </w:r>
      <w:proofErr w:type="spellEnd"/>
      <w:r>
        <w:rPr>
          <w:rFonts w:ascii="Arial" w:hAnsi="Arial" w:cs="Arial"/>
          <w:lang w:val="de-DE"/>
        </w:rPr>
        <w:t xml:space="preserve"> de </w:t>
      </w:r>
      <w:proofErr w:type="spellStart"/>
      <w:r>
        <w:rPr>
          <w:rFonts w:ascii="Arial" w:hAnsi="Arial" w:cs="Arial"/>
          <w:lang w:val="de-DE"/>
        </w:rPr>
        <w:t>volgende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kruizing</w:t>
      </w:r>
      <w:proofErr w:type="spellEnd"/>
      <w:r>
        <w:rPr>
          <w:rFonts w:ascii="Arial" w:hAnsi="Arial" w:cs="Arial"/>
          <w:lang w:val="de-DE"/>
        </w:rPr>
        <w:t xml:space="preserve">. </w:t>
      </w:r>
    </w:p>
    <w:p w14:paraId="16FC67F3" w14:textId="3434B761" w:rsidR="00A510E6" w:rsidRDefault="00A510E6" w:rsidP="00793547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 xml:space="preserve">Ihr Ziel befindet sich an der rechten Seite. – </w:t>
      </w:r>
      <w:proofErr w:type="spellStart"/>
      <w:r>
        <w:rPr>
          <w:rFonts w:ascii="Arial" w:hAnsi="Arial" w:cs="Arial"/>
          <w:lang w:val="de-DE"/>
        </w:rPr>
        <w:t>Uw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bestemming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bevindt</w:t>
      </w:r>
      <w:proofErr w:type="spellEnd"/>
      <w:r>
        <w:rPr>
          <w:rFonts w:ascii="Arial" w:hAnsi="Arial" w:cs="Arial"/>
          <w:lang w:val="de-DE"/>
        </w:rPr>
        <w:t xml:space="preserve"> zich </w:t>
      </w:r>
      <w:proofErr w:type="spellStart"/>
      <w:r>
        <w:rPr>
          <w:rFonts w:ascii="Arial" w:hAnsi="Arial" w:cs="Arial"/>
          <w:lang w:val="de-DE"/>
        </w:rPr>
        <w:t>aan</w:t>
      </w:r>
      <w:proofErr w:type="spellEnd"/>
      <w:r>
        <w:rPr>
          <w:rFonts w:ascii="Arial" w:hAnsi="Arial" w:cs="Arial"/>
          <w:lang w:val="de-DE"/>
        </w:rPr>
        <w:t xml:space="preserve"> </w:t>
      </w:r>
      <w:proofErr w:type="spellStart"/>
      <w:r>
        <w:rPr>
          <w:rFonts w:ascii="Arial" w:hAnsi="Arial" w:cs="Arial"/>
          <w:lang w:val="de-DE"/>
        </w:rPr>
        <w:t>uw</w:t>
      </w:r>
      <w:proofErr w:type="spellEnd"/>
      <w:r>
        <w:rPr>
          <w:rFonts w:ascii="Arial" w:hAnsi="Arial" w:cs="Arial"/>
          <w:lang w:val="de-DE"/>
        </w:rPr>
        <w:t xml:space="preserve"> rechter </w:t>
      </w:r>
      <w:proofErr w:type="spellStart"/>
      <w:r>
        <w:rPr>
          <w:rFonts w:ascii="Arial" w:hAnsi="Arial" w:cs="Arial"/>
          <w:lang w:val="de-DE"/>
        </w:rPr>
        <w:t>hand</w:t>
      </w:r>
      <w:proofErr w:type="spellEnd"/>
      <w:r>
        <w:rPr>
          <w:rFonts w:ascii="Arial" w:hAnsi="Arial" w:cs="Arial"/>
          <w:lang w:val="de-DE"/>
        </w:rPr>
        <w:t>.</w:t>
      </w:r>
    </w:p>
    <w:p w14:paraId="656BE1AD" w14:textId="76BD87BB" w:rsidR="00AD0269" w:rsidRDefault="00AD0269" w:rsidP="00793547">
      <w:pPr>
        <w:jc w:val="both"/>
        <w:rPr>
          <w:rFonts w:ascii="Arial" w:hAnsi="Arial" w:cs="Arial"/>
          <w:lang w:val="de-DE"/>
        </w:rPr>
      </w:pPr>
    </w:p>
    <w:p w14:paraId="600D01A0" w14:textId="4546C423" w:rsidR="00AD0269" w:rsidRPr="00AD0269" w:rsidRDefault="00AD0269" w:rsidP="00793547">
      <w:pPr>
        <w:jc w:val="both"/>
        <w:rPr>
          <w:rFonts w:ascii="Arial" w:hAnsi="Arial" w:cs="Arial"/>
          <w:u w:val="single"/>
          <w:lang w:val="de-DE"/>
        </w:rPr>
      </w:pPr>
      <w:r w:rsidRPr="00AD0269">
        <w:rPr>
          <w:rFonts w:ascii="Arial" w:hAnsi="Arial" w:cs="Arial"/>
          <w:u w:val="single"/>
          <w:lang w:val="de-DE"/>
        </w:rPr>
        <w:t>Notizen</w:t>
      </w:r>
    </w:p>
    <w:p w14:paraId="46DF443D" w14:textId="78DA7BA4" w:rsidR="00AD0269" w:rsidRDefault="00AD0269" w:rsidP="00793547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02AEDEC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510FAB8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776F1E16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7CE22980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B5F08EB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57E5C4C2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24BA38D2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7228AD0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2333FBB8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C4C977D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415C617D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1014D267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09D872AB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4FB3B4E8" w14:textId="77777777" w:rsidR="00AD0269" w:rsidRPr="00A510E6" w:rsidRDefault="00AD0269" w:rsidP="00AD0269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……………………………………………………………………………………………………………</w:t>
      </w:r>
    </w:p>
    <w:p w14:paraId="792B3722" w14:textId="77777777" w:rsidR="000C6E88" w:rsidRPr="00F56730" w:rsidRDefault="000C6E88" w:rsidP="000C6E88">
      <w:pPr>
        <w:jc w:val="both"/>
        <w:rPr>
          <w:rFonts w:ascii="Arial" w:hAnsi="Arial" w:cs="Arial"/>
          <w:b/>
          <w:bCs/>
          <w:u w:val="single"/>
          <w:lang w:val="de-DE"/>
        </w:rPr>
      </w:pPr>
      <w:r w:rsidRPr="00F56730">
        <w:rPr>
          <w:rFonts w:ascii="Arial" w:hAnsi="Arial" w:cs="Arial"/>
          <w:b/>
          <w:bCs/>
          <w:u w:val="single"/>
          <w:lang w:val="de-DE"/>
        </w:rPr>
        <w:lastRenderedPageBreak/>
        <w:t>Runde 1</w:t>
      </w:r>
    </w:p>
    <w:p w14:paraId="09EEFA75" w14:textId="77777777" w:rsidR="000C6E88" w:rsidRDefault="000C6E88" w:rsidP="000C6E88">
      <w:pPr>
        <w:jc w:val="both"/>
        <w:rPr>
          <w:rFonts w:ascii="Arial" w:hAnsi="Arial" w:cs="Arial"/>
          <w:lang w:val="de-D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A79304" wp14:editId="3CBFC9CF">
            <wp:simplePos x="0" y="0"/>
            <wp:positionH relativeFrom="margin">
              <wp:align>right</wp:align>
            </wp:positionH>
            <wp:positionV relativeFrom="paragraph">
              <wp:posOffset>382270</wp:posOffset>
            </wp:positionV>
            <wp:extent cx="5760720" cy="8147685"/>
            <wp:effectExtent l="0" t="0" r="0" b="5715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de-DE"/>
        </w:rPr>
        <w:t xml:space="preserve">Jetzt fragst du Spieler B nach dem Weg. </w:t>
      </w:r>
      <w:bookmarkStart w:id="1" w:name="_Hlk69057867"/>
      <w:r>
        <w:rPr>
          <w:rFonts w:ascii="Arial" w:hAnsi="Arial" w:cs="Arial"/>
          <w:lang w:val="de-DE"/>
        </w:rPr>
        <w:t>Wählt aus: die Bäckerei – der Metzger – das Kleidungsgeschäft – der Buchladen – der Musikbedarfsladen – der Spieleladen</w:t>
      </w:r>
      <w:bookmarkEnd w:id="1"/>
    </w:p>
    <w:p w14:paraId="300B0B95" w14:textId="77777777" w:rsidR="000C6E88" w:rsidRPr="00F56730" w:rsidRDefault="000C6E88" w:rsidP="000C6E88">
      <w:pPr>
        <w:jc w:val="both"/>
        <w:rPr>
          <w:rFonts w:ascii="Arial" w:hAnsi="Arial" w:cs="Arial"/>
          <w:b/>
          <w:bCs/>
          <w:u w:val="single"/>
          <w:lang w:val="de-DE"/>
        </w:rPr>
      </w:pPr>
      <w:r w:rsidRPr="00F56730">
        <w:rPr>
          <w:rFonts w:ascii="Arial" w:hAnsi="Arial" w:cs="Arial"/>
          <w:b/>
          <w:bCs/>
          <w:u w:val="single"/>
          <w:lang w:val="de-DE"/>
        </w:rPr>
        <w:lastRenderedPageBreak/>
        <w:t>Runde 2</w:t>
      </w:r>
    </w:p>
    <w:p w14:paraId="32C82BFF" w14:textId="77777777" w:rsidR="000C6E88" w:rsidRDefault="000C6E88" w:rsidP="000C6E88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Nun fragt Spieler B dich nach dem Weg.</w:t>
      </w:r>
    </w:p>
    <w:p w14:paraId="444C9972" w14:textId="77777777" w:rsidR="000C6E88" w:rsidRPr="00F56730" w:rsidRDefault="000C6E88" w:rsidP="000C6E88">
      <w:pPr>
        <w:jc w:val="both"/>
        <w:rPr>
          <w:rFonts w:ascii="Arial" w:hAnsi="Arial" w:cs="Arial"/>
          <w:lang w:val="de-DE"/>
        </w:rPr>
      </w:pPr>
      <w:r>
        <w:rPr>
          <w:noProof/>
        </w:rPr>
        <w:drawing>
          <wp:inline distT="0" distB="0" distL="0" distR="0" wp14:anchorId="24ADDD5F" wp14:editId="3D1250D1">
            <wp:extent cx="5760720" cy="8147685"/>
            <wp:effectExtent l="0" t="0" r="0" b="571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23CF" w14:textId="77777777" w:rsidR="000C6E88" w:rsidRPr="00F56730" w:rsidRDefault="000C6E88" w:rsidP="000C6E88">
      <w:pPr>
        <w:jc w:val="both"/>
        <w:rPr>
          <w:rFonts w:ascii="Arial" w:hAnsi="Arial" w:cs="Arial"/>
          <w:b/>
          <w:bCs/>
          <w:u w:val="single"/>
          <w:lang w:val="de-DE"/>
        </w:rPr>
      </w:pPr>
      <w:r w:rsidRPr="00F56730">
        <w:rPr>
          <w:rFonts w:ascii="Arial" w:hAnsi="Arial" w:cs="Arial"/>
          <w:b/>
          <w:bCs/>
          <w:u w:val="single"/>
          <w:lang w:val="de-DE"/>
        </w:rPr>
        <w:lastRenderedPageBreak/>
        <w:t>Runde 1</w:t>
      </w:r>
    </w:p>
    <w:p w14:paraId="483FBDAD" w14:textId="77777777" w:rsidR="000C6E88" w:rsidRDefault="000C6E88" w:rsidP="000C6E88">
      <w:pPr>
        <w:jc w:val="both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Nun fragt Spieler A dich nach dem Weg.</w:t>
      </w:r>
    </w:p>
    <w:p w14:paraId="505C6AE4" w14:textId="77777777" w:rsidR="000C6E88" w:rsidRDefault="000C6E88" w:rsidP="000C6E88">
      <w:pPr>
        <w:jc w:val="both"/>
        <w:rPr>
          <w:rFonts w:ascii="Arial" w:hAnsi="Arial" w:cs="Arial"/>
          <w:lang w:val="de-DE"/>
        </w:rPr>
      </w:pPr>
      <w:r>
        <w:rPr>
          <w:noProof/>
        </w:rPr>
        <w:drawing>
          <wp:inline distT="0" distB="0" distL="0" distR="0" wp14:anchorId="1A38DD10" wp14:editId="128575C6">
            <wp:extent cx="5760720" cy="8147685"/>
            <wp:effectExtent l="0" t="0" r="0" b="571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D8CE4" w14:textId="77777777" w:rsidR="000C6E88" w:rsidRPr="00F56730" w:rsidRDefault="000C6E88" w:rsidP="000C6E88">
      <w:pPr>
        <w:jc w:val="both"/>
        <w:rPr>
          <w:rFonts w:ascii="Arial" w:hAnsi="Arial" w:cs="Arial"/>
          <w:b/>
          <w:bCs/>
          <w:u w:val="single"/>
          <w:lang w:val="de-DE"/>
        </w:rPr>
      </w:pPr>
      <w:r w:rsidRPr="00F56730">
        <w:rPr>
          <w:rFonts w:ascii="Arial" w:hAnsi="Arial" w:cs="Arial"/>
          <w:b/>
          <w:bCs/>
          <w:u w:val="single"/>
          <w:lang w:val="de-DE"/>
        </w:rPr>
        <w:lastRenderedPageBreak/>
        <w:t>Runde 2</w:t>
      </w:r>
    </w:p>
    <w:p w14:paraId="44DD9E5C" w14:textId="172E3F31" w:rsidR="00AD0269" w:rsidRPr="00A510E6" w:rsidRDefault="000C6E88" w:rsidP="00793547">
      <w:pPr>
        <w:jc w:val="both"/>
        <w:rPr>
          <w:rFonts w:ascii="Arial" w:hAnsi="Arial" w:cs="Arial"/>
          <w:lang w:val="de-DE"/>
        </w:rPr>
      </w:pPr>
      <w:r w:rsidRPr="00F1209A">
        <w:rPr>
          <w:noProof/>
        </w:rPr>
        <w:drawing>
          <wp:anchor distT="0" distB="0" distL="114300" distR="114300" simplePos="0" relativeHeight="251661312" behindDoc="0" locked="0" layoutInCell="1" allowOverlap="1" wp14:anchorId="2503E0EF" wp14:editId="20D8E68D">
            <wp:simplePos x="0" y="0"/>
            <wp:positionH relativeFrom="margin">
              <wp:align>right</wp:align>
            </wp:positionH>
            <wp:positionV relativeFrom="paragraph">
              <wp:posOffset>461010</wp:posOffset>
            </wp:positionV>
            <wp:extent cx="5760720" cy="8147685"/>
            <wp:effectExtent l="0" t="0" r="0" b="5715"/>
            <wp:wrapSquare wrapText="bothSides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lang w:val="de-DE"/>
        </w:rPr>
        <w:t>Jetzt fragst du Spieler A nach dem Weg. Wählt aus: die Bäckerei – der Metzger – das Kleidungsgeschäft – der Buchladen – der Musikbedarfsladen – der Spieleladen</w:t>
      </w:r>
    </w:p>
    <w:sectPr w:rsidR="00AD0269" w:rsidRPr="00A510E6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E12FA" w14:textId="77777777" w:rsidR="00961D26" w:rsidRDefault="00961D26" w:rsidP="00A246A5">
      <w:pPr>
        <w:spacing w:after="0" w:line="240" w:lineRule="auto"/>
      </w:pPr>
      <w:r>
        <w:separator/>
      </w:r>
    </w:p>
  </w:endnote>
  <w:endnote w:type="continuationSeparator" w:id="0">
    <w:p w14:paraId="5A3832DB" w14:textId="77777777" w:rsidR="00961D26" w:rsidRDefault="00961D26" w:rsidP="00A246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A3C3A" w14:textId="6F446E3F" w:rsidR="00B95100" w:rsidRPr="00507705" w:rsidRDefault="000C6E88" w:rsidP="00B95100">
    <w:pPr>
      <w:pStyle w:val="Voettekst"/>
      <w:jc w:val="center"/>
      <w:rPr>
        <w:rFonts w:ascii="Arial" w:hAnsi="Arial" w:cs="Arial"/>
        <w:sz w:val="28"/>
        <w:szCs w:val="28"/>
        <w:lang w:val="de-DE"/>
      </w:rPr>
    </w:pPr>
    <w:r>
      <w:rPr>
        <w:rFonts w:ascii="Arial" w:hAnsi="Arial" w:cs="Arial"/>
        <w:sz w:val="28"/>
        <w:szCs w:val="28"/>
        <w:lang w:val="de-DE"/>
      </w:rPr>
      <w:t>Arbeitsblatt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2F193B" w14:textId="77777777" w:rsidR="00961D26" w:rsidRDefault="00961D26" w:rsidP="00A246A5">
      <w:pPr>
        <w:spacing w:after="0" w:line="240" w:lineRule="auto"/>
      </w:pPr>
      <w:r>
        <w:separator/>
      </w:r>
    </w:p>
  </w:footnote>
  <w:footnote w:type="continuationSeparator" w:id="0">
    <w:p w14:paraId="55AA2CBC" w14:textId="77777777" w:rsidR="00961D26" w:rsidRDefault="00961D26" w:rsidP="00A246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848EE" w14:textId="29E517D4" w:rsidR="00B95100" w:rsidRPr="004B4B72" w:rsidRDefault="00B95100" w:rsidP="00793547">
    <w:pPr>
      <w:pStyle w:val="Koptekst"/>
      <w:jc w:val="center"/>
      <w:rPr>
        <w:lang w:val="de-DE"/>
      </w:rPr>
    </w:pPr>
    <w:r w:rsidRPr="00556125">
      <w:rPr>
        <w:rFonts w:ascii="Arial" w:hAnsi="Arial" w:cs="Arial"/>
        <w:noProof/>
        <w:sz w:val="28"/>
        <w:szCs w:val="28"/>
      </w:rPr>
      <w:drawing>
        <wp:anchor distT="114300" distB="114300" distL="114300" distR="114300" simplePos="0" relativeHeight="251659264" behindDoc="0" locked="0" layoutInCell="1" hidden="0" allowOverlap="1" wp14:anchorId="6F202C17" wp14:editId="76202080">
          <wp:simplePos x="0" y="0"/>
          <wp:positionH relativeFrom="page">
            <wp:posOffset>5838825</wp:posOffset>
          </wp:positionH>
          <wp:positionV relativeFrom="topMargin">
            <wp:align>bottom</wp:align>
          </wp:positionV>
          <wp:extent cx="1352550" cy="714375"/>
          <wp:effectExtent l="0" t="0" r="0" b="9525"/>
          <wp:wrapSquare wrapText="bothSides" distT="114300" distB="114300" distL="114300" distR="114300"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2550" cy="71437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6125">
      <w:rPr>
        <w:rFonts w:ascii="Arial" w:hAnsi="Arial" w:cs="Arial"/>
        <w:sz w:val="28"/>
        <w:szCs w:val="28"/>
        <w:lang w:val="de-DE"/>
      </w:rPr>
      <w:t>Frühstücksei</w:t>
    </w:r>
    <w:r>
      <w:rPr>
        <w:rFonts w:ascii="Arial" w:hAnsi="Arial" w:cs="Arial"/>
        <w:sz w:val="28"/>
        <w:szCs w:val="28"/>
        <w:lang w:val="de-DE"/>
      </w:rPr>
      <w:t xml:space="preserve"> </w:t>
    </w:r>
    <w:r w:rsidR="00793547">
      <w:rPr>
        <w:rFonts w:ascii="Arial" w:hAnsi="Arial" w:cs="Arial"/>
        <w:sz w:val="28"/>
        <w:szCs w:val="28"/>
        <w:lang w:val="de-DE"/>
      </w:rPr>
      <w:t xml:space="preserve">Woche </w:t>
    </w:r>
    <w:r w:rsidR="00ED4651">
      <w:rPr>
        <w:rFonts w:ascii="Arial" w:hAnsi="Arial" w:cs="Arial"/>
        <w:sz w:val="28"/>
        <w:szCs w:val="28"/>
        <w:lang w:val="de-DE"/>
      </w:rPr>
      <w:t>1</w:t>
    </w:r>
    <w:r w:rsidR="00066910">
      <w:rPr>
        <w:rFonts w:ascii="Arial" w:hAnsi="Arial" w:cs="Arial"/>
        <w:sz w:val="28"/>
        <w:szCs w:val="28"/>
        <w:lang w:val="de-DE"/>
      </w:rPr>
      <w:t>5</w:t>
    </w:r>
    <w:r w:rsidR="00793547">
      <w:rPr>
        <w:rFonts w:ascii="Arial" w:hAnsi="Arial" w:cs="Arial"/>
        <w:sz w:val="28"/>
        <w:szCs w:val="28"/>
        <w:lang w:val="de-DE"/>
      </w:rPr>
      <w:t>:</w:t>
    </w:r>
    <w:r w:rsidR="00ED4651">
      <w:rPr>
        <w:rFonts w:ascii="Arial" w:hAnsi="Arial" w:cs="Arial"/>
        <w:sz w:val="28"/>
        <w:szCs w:val="28"/>
        <w:lang w:val="de-DE"/>
      </w:rPr>
      <w:t xml:space="preserve"> </w:t>
    </w:r>
    <w:r w:rsidR="00066910">
      <w:rPr>
        <w:rFonts w:ascii="Arial" w:hAnsi="Arial" w:cs="Arial"/>
        <w:sz w:val="28"/>
        <w:szCs w:val="28"/>
        <w:lang w:val="de-DE"/>
      </w:rPr>
      <w:t>Grenzverkehr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52107"/>
    <w:multiLevelType w:val="multilevel"/>
    <w:tmpl w:val="88860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94448A"/>
    <w:multiLevelType w:val="hybridMultilevel"/>
    <w:tmpl w:val="2CFC1A54"/>
    <w:lvl w:ilvl="0" w:tplc="0413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340217A"/>
    <w:multiLevelType w:val="hybridMultilevel"/>
    <w:tmpl w:val="30A69556"/>
    <w:lvl w:ilvl="0" w:tplc="0413000F">
      <w:start w:val="1"/>
      <w:numFmt w:val="decimal"/>
      <w:lvlText w:val="%1."/>
      <w:lvlJc w:val="left"/>
      <w:pPr>
        <w:ind w:left="3600" w:hanging="360"/>
      </w:pPr>
    </w:lvl>
    <w:lvl w:ilvl="1" w:tplc="04130019" w:tentative="1">
      <w:start w:val="1"/>
      <w:numFmt w:val="lowerLetter"/>
      <w:lvlText w:val="%2."/>
      <w:lvlJc w:val="left"/>
      <w:pPr>
        <w:ind w:left="4320" w:hanging="360"/>
      </w:pPr>
    </w:lvl>
    <w:lvl w:ilvl="2" w:tplc="0413001B" w:tentative="1">
      <w:start w:val="1"/>
      <w:numFmt w:val="lowerRoman"/>
      <w:lvlText w:val="%3."/>
      <w:lvlJc w:val="right"/>
      <w:pPr>
        <w:ind w:left="5040" w:hanging="180"/>
      </w:pPr>
    </w:lvl>
    <w:lvl w:ilvl="3" w:tplc="0413000F" w:tentative="1">
      <w:start w:val="1"/>
      <w:numFmt w:val="decimal"/>
      <w:lvlText w:val="%4."/>
      <w:lvlJc w:val="left"/>
      <w:pPr>
        <w:ind w:left="5760" w:hanging="360"/>
      </w:pPr>
    </w:lvl>
    <w:lvl w:ilvl="4" w:tplc="04130019" w:tentative="1">
      <w:start w:val="1"/>
      <w:numFmt w:val="lowerLetter"/>
      <w:lvlText w:val="%5."/>
      <w:lvlJc w:val="left"/>
      <w:pPr>
        <w:ind w:left="6480" w:hanging="360"/>
      </w:pPr>
    </w:lvl>
    <w:lvl w:ilvl="5" w:tplc="0413001B" w:tentative="1">
      <w:start w:val="1"/>
      <w:numFmt w:val="lowerRoman"/>
      <w:lvlText w:val="%6."/>
      <w:lvlJc w:val="right"/>
      <w:pPr>
        <w:ind w:left="7200" w:hanging="180"/>
      </w:pPr>
    </w:lvl>
    <w:lvl w:ilvl="6" w:tplc="0413000F" w:tentative="1">
      <w:start w:val="1"/>
      <w:numFmt w:val="decimal"/>
      <w:lvlText w:val="%7."/>
      <w:lvlJc w:val="left"/>
      <w:pPr>
        <w:ind w:left="7920" w:hanging="360"/>
      </w:pPr>
    </w:lvl>
    <w:lvl w:ilvl="7" w:tplc="04130019" w:tentative="1">
      <w:start w:val="1"/>
      <w:numFmt w:val="lowerLetter"/>
      <w:lvlText w:val="%8."/>
      <w:lvlJc w:val="left"/>
      <w:pPr>
        <w:ind w:left="8640" w:hanging="360"/>
      </w:pPr>
    </w:lvl>
    <w:lvl w:ilvl="8" w:tplc="0413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16601A61"/>
    <w:multiLevelType w:val="hybridMultilevel"/>
    <w:tmpl w:val="D888890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6B4209"/>
    <w:multiLevelType w:val="hybridMultilevel"/>
    <w:tmpl w:val="B86A3C54"/>
    <w:lvl w:ilvl="0" w:tplc="DF7E9528">
      <w:start w:val="9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52DCD"/>
    <w:multiLevelType w:val="hybridMultilevel"/>
    <w:tmpl w:val="8B6C18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F55690"/>
    <w:multiLevelType w:val="hybridMultilevel"/>
    <w:tmpl w:val="34E005E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2D5B63"/>
    <w:multiLevelType w:val="hybridMultilevel"/>
    <w:tmpl w:val="6628AABC"/>
    <w:lvl w:ilvl="0" w:tplc="0413000F">
      <w:start w:val="1"/>
      <w:numFmt w:val="decimal"/>
      <w:lvlText w:val="%1."/>
      <w:lvlJc w:val="left"/>
      <w:pPr>
        <w:ind w:left="1068" w:hanging="360"/>
      </w:p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2180EA1"/>
    <w:multiLevelType w:val="hybridMultilevel"/>
    <w:tmpl w:val="E7149044"/>
    <w:lvl w:ilvl="0" w:tplc="0413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0F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3525168F"/>
    <w:multiLevelType w:val="hybridMultilevel"/>
    <w:tmpl w:val="29E4603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51290"/>
    <w:multiLevelType w:val="hybridMultilevel"/>
    <w:tmpl w:val="85D26F8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B66B7"/>
    <w:multiLevelType w:val="hybridMultilevel"/>
    <w:tmpl w:val="16088B8C"/>
    <w:lvl w:ilvl="0" w:tplc="AEA0C5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C4122A"/>
    <w:multiLevelType w:val="hybridMultilevel"/>
    <w:tmpl w:val="2A601C4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FF2988"/>
    <w:multiLevelType w:val="hybridMultilevel"/>
    <w:tmpl w:val="D0189D84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645F16"/>
    <w:multiLevelType w:val="hybridMultilevel"/>
    <w:tmpl w:val="92BE152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83F92"/>
    <w:multiLevelType w:val="hybridMultilevel"/>
    <w:tmpl w:val="2090864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810419"/>
    <w:multiLevelType w:val="hybridMultilevel"/>
    <w:tmpl w:val="10B69D8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C64E7"/>
    <w:multiLevelType w:val="hybridMultilevel"/>
    <w:tmpl w:val="1284A19C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2E66F7"/>
    <w:multiLevelType w:val="hybridMultilevel"/>
    <w:tmpl w:val="99C6C1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C036E"/>
    <w:multiLevelType w:val="multilevel"/>
    <w:tmpl w:val="68BC8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CB2FE3"/>
    <w:multiLevelType w:val="hybridMultilevel"/>
    <w:tmpl w:val="94FAE7B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0F229A"/>
    <w:multiLevelType w:val="hybridMultilevel"/>
    <w:tmpl w:val="A2EEED7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838E0"/>
    <w:multiLevelType w:val="hybridMultilevel"/>
    <w:tmpl w:val="35BCC5E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7C34F8"/>
    <w:multiLevelType w:val="hybridMultilevel"/>
    <w:tmpl w:val="9F002D6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EF760E"/>
    <w:multiLevelType w:val="hybridMultilevel"/>
    <w:tmpl w:val="030C35F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9E2B4F"/>
    <w:multiLevelType w:val="hybridMultilevel"/>
    <w:tmpl w:val="D09686E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21746"/>
    <w:multiLevelType w:val="hybridMultilevel"/>
    <w:tmpl w:val="6346FF06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30017">
      <w:start w:val="1"/>
      <w:numFmt w:val="lowerLetter"/>
      <w:lvlText w:val="%3)"/>
      <w:lvlJc w:val="left"/>
      <w:pPr>
        <w:ind w:left="2160" w:hanging="360"/>
      </w:pPr>
      <w:rPr>
        <w:rFonts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D2454B"/>
    <w:multiLevelType w:val="hybridMultilevel"/>
    <w:tmpl w:val="34CA735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21"/>
  </w:num>
  <w:num w:numId="4">
    <w:abstractNumId w:val="26"/>
  </w:num>
  <w:num w:numId="5">
    <w:abstractNumId w:val="9"/>
  </w:num>
  <w:num w:numId="6">
    <w:abstractNumId w:val="22"/>
  </w:num>
  <w:num w:numId="7">
    <w:abstractNumId w:val="5"/>
  </w:num>
  <w:num w:numId="8">
    <w:abstractNumId w:val="8"/>
  </w:num>
  <w:num w:numId="9">
    <w:abstractNumId w:val="13"/>
  </w:num>
  <w:num w:numId="10">
    <w:abstractNumId w:val="25"/>
  </w:num>
  <w:num w:numId="11">
    <w:abstractNumId w:val="18"/>
  </w:num>
  <w:num w:numId="12">
    <w:abstractNumId w:val="16"/>
  </w:num>
  <w:num w:numId="13">
    <w:abstractNumId w:val="4"/>
  </w:num>
  <w:num w:numId="14">
    <w:abstractNumId w:val="12"/>
  </w:num>
  <w:num w:numId="15">
    <w:abstractNumId w:val="19"/>
  </w:num>
  <w:num w:numId="16">
    <w:abstractNumId w:val="0"/>
  </w:num>
  <w:num w:numId="17">
    <w:abstractNumId w:val="1"/>
  </w:num>
  <w:num w:numId="18">
    <w:abstractNumId w:val="15"/>
  </w:num>
  <w:num w:numId="19">
    <w:abstractNumId w:val="23"/>
  </w:num>
  <w:num w:numId="20">
    <w:abstractNumId w:val="11"/>
  </w:num>
  <w:num w:numId="21">
    <w:abstractNumId w:val="6"/>
  </w:num>
  <w:num w:numId="22">
    <w:abstractNumId w:val="3"/>
  </w:num>
  <w:num w:numId="23">
    <w:abstractNumId w:val="2"/>
  </w:num>
  <w:num w:numId="24">
    <w:abstractNumId w:val="20"/>
  </w:num>
  <w:num w:numId="25">
    <w:abstractNumId w:val="24"/>
  </w:num>
  <w:num w:numId="26">
    <w:abstractNumId w:val="10"/>
  </w:num>
  <w:num w:numId="27">
    <w:abstractNumId w:val="17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6A5"/>
    <w:rsid w:val="00014A31"/>
    <w:rsid w:val="0002368E"/>
    <w:rsid w:val="00050586"/>
    <w:rsid w:val="00064008"/>
    <w:rsid w:val="00066910"/>
    <w:rsid w:val="000B6349"/>
    <w:rsid w:val="000C0793"/>
    <w:rsid w:val="000C3B3C"/>
    <w:rsid w:val="000C6E88"/>
    <w:rsid w:val="000E12A9"/>
    <w:rsid w:val="000E73ED"/>
    <w:rsid w:val="00100514"/>
    <w:rsid w:val="00135C44"/>
    <w:rsid w:val="0014421E"/>
    <w:rsid w:val="00173993"/>
    <w:rsid w:val="001813AF"/>
    <w:rsid w:val="001A7D87"/>
    <w:rsid w:val="001C3078"/>
    <w:rsid w:val="001C5F86"/>
    <w:rsid w:val="001E39A4"/>
    <w:rsid w:val="001F1FC8"/>
    <w:rsid w:val="002102F0"/>
    <w:rsid w:val="0022307B"/>
    <w:rsid w:val="002270DE"/>
    <w:rsid w:val="00234536"/>
    <w:rsid w:val="00256DBF"/>
    <w:rsid w:val="0027171E"/>
    <w:rsid w:val="00292F9D"/>
    <w:rsid w:val="0029502B"/>
    <w:rsid w:val="002A5607"/>
    <w:rsid w:val="002B2C4C"/>
    <w:rsid w:val="002B7045"/>
    <w:rsid w:val="002C61E7"/>
    <w:rsid w:val="002D68DA"/>
    <w:rsid w:val="002F630F"/>
    <w:rsid w:val="00337538"/>
    <w:rsid w:val="003646D6"/>
    <w:rsid w:val="00384903"/>
    <w:rsid w:val="003A5D00"/>
    <w:rsid w:val="003D1907"/>
    <w:rsid w:val="003E280B"/>
    <w:rsid w:val="003E6313"/>
    <w:rsid w:val="003F1944"/>
    <w:rsid w:val="003F4C21"/>
    <w:rsid w:val="004163ED"/>
    <w:rsid w:val="004223A5"/>
    <w:rsid w:val="00427290"/>
    <w:rsid w:val="004B59CD"/>
    <w:rsid w:val="005004F8"/>
    <w:rsid w:val="00506D96"/>
    <w:rsid w:val="00510F52"/>
    <w:rsid w:val="0051164F"/>
    <w:rsid w:val="00513ACF"/>
    <w:rsid w:val="005144DB"/>
    <w:rsid w:val="00514CED"/>
    <w:rsid w:val="0051693C"/>
    <w:rsid w:val="00517CC5"/>
    <w:rsid w:val="0052510C"/>
    <w:rsid w:val="0055247C"/>
    <w:rsid w:val="0056464D"/>
    <w:rsid w:val="0058075D"/>
    <w:rsid w:val="0059295F"/>
    <w:rsid w:val="005C0A28"/>
    <w:rsid w:val="005D5EDA"/>
    <w:rsid w:val="005E46CA"/>
    <w:rsid w:val="006132EE"/>
    <w:rsid w:val="00623275"/>
    <w:rsid w:val="00632A7B"/>
    <w:rsid w:val="00641F4D"/>
    <w:rsid w:val="00643D77"/>
    <w:rsid w:val="00650ED4"/>
    <w:rsid w:val="006511EF"/>
    <w:rsid w:val="00654997"/>
    <w:rsid w:val="0068052F"/>
    <w:rsid w:val="00691952"/>
    <w:rsid w:val="006A7122"/>
    <w:rsid w:val="006E0FBC"/>
    <w:rsid w:val="006F5311"/>
    <w:rsid w:val="007153C5"/>
    <w:rsid w:val="00720F3D"/>
    <w:rsid w:val="00741735"/>
    <w:rsid w:val="007534FF"/>
    <w:rsid w:val="00753827"/>
    <w:rsid w:val="00753B62"/>
    <w:rsid w:val="00763022"/>
    <w:rsid w:val="007652CD"/>
    <w:rsid w:val="00793547"/>
    <w:rsid w:val="007A50CC"/>
    <w:rsid w:val="007B594D"/>
    <w:rsid w:val="007C3F57"/>
    <w:rsid w:val="007D485C"/>
    <w:rsid w:val="007D71E4"/>
    <w:rsid w:val="007E3AC2"/>
    <w:rsid w:val="007E7777"/>
    <w:rsid w:val="007F6483"/>
    <w:rsid w:val="00802977"/>
    <w:rsid w:val="0080322E"/>
    <w:rsid w:val="008165D7"/>
    <w:rsid w:val="00850F4E"/>
    <w:rsid w:val="008664B9"/>
    <w:rsid w:val="00871149"/>
    <w:rsid w:val="00872690"/>
    <w:rsid w:val="008753AA"/>
    <w:rsid w:val="00883911"/>
    <w:rsid w:val="00886498"/>
    <w:rsid w:val="0089555A"/>
    <w:rsid w:val="008A6F48"/>
    <w:rsid w:val="008B5BA6"/>
    <w:rsid w:val="008B5E20"/>
    <w:rsid w:val="008C1B0C"/>
    <w:rsid w:val="008C4B07"/>
    <w:rsid w:val="008C5F90"/>
    <w:rsid w:val="008E50EC"/>
    <w:rsid w:val="008F1317"/>
    <w:rsid w:val="0092175E"/>
    <w:rsid w:val="00922EAB"/>
    <w:rsid w:val="00942796"/>
    <w:rsid w:val="00961D26"/>
    <w:rsid w:val="009770E8"/>
    <w:rsid w:val="00994555"/>
    <w:rsid w:val="009B132F"/>
    <w:rsid w:val="009C3292"/>
    <w:rsid w:val="009C3983"/>
    <w:rsid w:val="009D00F5"/>
    <w:rsid w:val="009E2F57"/>
    <w:rsid w:val="009E7966"/>
    <w:rsid w:val="00A1292A"/>
    <w:rsid w:val="00A17656"/>
    <w:rsid w:val="00A246A5"/>
    <w:rsid w:val="00A45DB5"/>
    <w:rsid w:val="00A46EC3"/>
    <w:rsid w:val="00A510E6"/>
    <w:rsid w:val="00A5161D"/>
    <w:rsid w:val="00A707C2"/>
    <w:rsid w:val="00A77268"/>
    <w:rsid w:val="00A90DC8"/>
    <w:rsid w:val="00A92839"/>
    <w:rsid w:val="00AB0751"/>
    <w:rsid w:val="00AB44D7"/>
    <w:rsid w:val="00AD0269"/>
    <w:rsid w:val="00AE19F0"/>
    <w:rsid w:val="00AF5119"/>
    <w:rsid w:val="00B46F33"/>
    <w:rsid w:val="00B50756"/>
    <w:rsid w:val="00B71F2D"/>
    <w:rsid w:val="00B95100"/>
    <w:rsid w:val="00BA2475"/>
    <w:rsid w:val="00BB5E3A"/>
    <w:rsid w:val="00BC6360"/>
    <w:rsid w:val="00BD3FE6"/>
    <w:rsid w:val="00BE6ACE"/>
    <w:rsid w:val="00BF5E94"/>
    <w:rsid w:val="00C014A5"/>
    <w:rsid w:val="00C21487"/>
    <w:rsid w:val="00C507DA"/>
    <w:rsid w:val="00C528D0"/>
    <w:rsid w:val="00C610D0"/>
    <w:rsid w:val="00C67B64"/>
    <w:rsid w:val="00CA7C16"/>
    <w:rsid w:val="00CB1613"/>
    <w:rsid w:val="00CD45D0"/>
    <w:rsid w:val="00CF2DCF"/>
    <w:rsid w:val="00D101B6"/>
    <w:rsid w:val="00D153F2"/>
    <w:rsid w:val="00D24D2E"/>
    <w:rsid w:val="00D43446"/>
    <w:rsid w:val="00D50852"/>
    <w:rsid w:val="00D72EDF"/>
    <w:rsid w:val="00DB482E"/>
    <w:rsid w:val="00DC6ED1"/>
    <w:rsid w:val="00DE5BBB"/>
    <w:rsid w:val="00DF3E6F"/>
    <w:rsid w:val="00E31962"/>
    <w:rsid w:val="00E43BE9"/>
    <w:rsid w:val="00E75EA2"/>
    <w:rsid w:val="00E97FCE"/>
    <w:rsid w:val="00EC1AC1"/>
    <w:rsid w:val="00ED0C41"/>
    <w:rsid w:val="00ED4651"/>
    <w:rsid w:val="00F01891"/>
    <w:rsid w:val="00F120A3"/>
    <w:rsid w:val="00F277F9"/>
    <w:rsid w:val="00F319F7"/>
    <w:rsid w:val="00F502AB"/>
    <w:rsid w:val="00F53742"/>
    <w:rsid w:val="00F95128"/>
    <w:rsid w:val="00F97C49"/>
    <w:rsid w:val="00FD7AB3"/>
    <w:rsid w:val="00FE0DAD"/>
    <w:rsid w:val="00FF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BD3CF"/>
  <w15:chartTrackingRefBased/>
  <w15:docId w15:val="{9A39A8C2-9999-458C-9494-A8FFD1678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246A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246A5"/>
    <w:pPr>
      <w:spacing w:line="256" w:lineRule="auto"/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246A5"/>
    <w:rPr>
      <w:color w:val="0563C1" w:themeColor="hyperlink"/>
      <w:u w:val="single"/>
    </w:rPr>
  </w:style>
  <w:style w:type="paragraph" w:styleId="Geenafstand">
    <w:name w:val="No Spacing"/>
    <w:uiPriority w:val="1"/>
    <w:qFormat/>
    <w:rsid w:val="00A246A5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6A5"/>
  </w:style>
  <w:style w:type="paragraph" w:styleId="Voettekst">
    <w:name w:val="footer"/>
    <w:basedOn w:val="Standaard"/>
    <w:link w:val="VoettekstChar"/>
    <w:uiPriority w:val="99"/>
    <w:unhideWhenUsed/>
    <w:rsid w:val="00A246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6A5"/>
  </w:style>
  <w:style w:type="character" w:styleId="Onopgelostemelding">
    <w:name w:val="Unresolved Mention"/>
    <w:basedOn w:val="Standaardalinea-lettertype"/>
    <w:uiPriority w:val="99"/>
    <w:semiHidden/>
    <w:unhideWhenUsed/>
    <w:rsid w:val="00ED0C41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21487"/>
    <w:rPr>
      <w:color w:val="954F72" w:themeColor="followedHyperlink"/>
      <w:u w:val="single"/>
    </w:rPr>
  </w:style>
  <w:style w:type="table" w:styleId="Tabelraster">
    <w:name w:val="Table Grid"/>
    <w:basedOn w:val="Standaardtabel"/>
    <w:uiPriority w:val="39"/>
    <w:rsid w:val="00BE6A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8C1B0C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8C1B0C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8C1B0C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C1B0C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C1B0C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5D5E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D5E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uitslandinstituut.nl/medewerker/314/onderwijsafdeling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tagesschau.de/ausland/europa/corona-inzidenz-niederlande-101.html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20DC41-B342-1C44-876C-397336054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793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Rowena</dc:creator>
  <cp:keywords/>
  <dc:description/>
  <cp:lastModifiedBy>Eline Hakvoort</cp:lastModifiedBy>
  <cp:revision>2</cp:revision>
  <cp:lastPrinted>2021-04-12T19:34:00Z</cp:lastPrinted>
  <dcterms:created xsi:type="dcterms:W3CDTF">2021-04-13T08:01:00Z</dcterms:created>
  <dcterms:modified xsi:type="dcterms:W3CDTF">2021-04-13T08:01:00Z</dcterms:modified>
</cp:coreProperties>
</file>