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934E" w14:textId="77777777" w:rsidR="00F171DB" w:rsidRPr="00582E8A" w:rsidRDefault="00F171DB" w:rsidP="00F171DB">
      <w:pPr>
        <w:jc w:val="both"/>
        <w:rPr>
          <w:rFonts w:ascii="Arial" w:hAnsi="Arial" w:cs="Arial"/>
          <w:b/>
          <w:bCs/>
          <w:sz w:val="32"/>
          <w:szCs w:val="32"/>
          <w:lang w:val="de-DE"/>
        </w:rPr>
      </w:pPr>
      <w:r w:rsidRPr="00582E8A">
        <w:rPr>
          <w:rFonts w:ascii="Arial" w:hAnsi="Arial" w:cs="Arial"/>
          <w:b/>
          <w:bCs/>
          <w:sz w:val="32"/>
          <w:szCs w:val="32"/>
          <w:lang w:val="de-DE"/>
        </w:rPr>
        <w:t xml:space="preserve">Frühstücksei Woche 39: </w:t>
      </w:r>
      <w:r>
        <w:rPr>
          <w:rFonts w:ascii="Arial" w:hAnsi="Arial" w:cs="Arial"/>
          <w:b/>
          <w:bCs/>
          <w:sz w:val="32"/>
          <w:szCs w:val="32"/>
          <w:lang w:val="de-DE"/>
        </w:rPr>
        <w:t xml:space="preserve">Die </w:t>
      </w:r>
      <w:r w:rsidRPr="00582E8A">
        <w:rPr>
          <w:rFonts w:ascii="Arial" w:hAnsi="Arial" w:cs="Arial"/>
          <w:b/>
          <w:bCs/>
          <w:sz w:val="32"/>
          <w:szCs w:val="32"/>
          <w:lang w:val="de-DE"/>
        </w:rPr>
        <w:t>Bundestagswahl 2021</w:t>
      </w:r>
    </w:p>
    <w:bookmarkStart w:id="0" w:name="_Hlk60734709"/>
    <w:p w14:paraId="7EC3F8AA" w14:textId="77777777" w:rsidR="00F171DB" w:rsidRPr="00582E8A" w:rsidRDefault="00F171DB" w:rsidP="00F171DB">
      <w:pPr>
        <w:jc w:val="both"/>
        <w:rPr>
          <w:rFonts w:ascii="Arial" w:hAnsi="Arial" w:cs="Arial"/>
          <w:color w:val="00909E"/>
          <w:sz w:val="20"/>
          <w:szCs w:val="20"/>
          <w:lang w:val="de-DE"/>
        </w:rPr>
      </w:pPr>
      <w:r w:rsidRPr="00582E8A">
        <w:rPr>
          <w:rFonts w:ascii="Arial" w:hAnsi="Arial" w:cs="Arial"/>
          <w:lang w:val="de-DE"/>
        </w:rPr>
        <w:fldChar w:fldCharType="begin"/>
      </w:r>
      <w:r w:rsidRPr="00582E8A">
        <w:rPr>
          <w:rFonts w:ascii="Arial" w:hAnsi="Arial" w:cs="Arial"/>
          <w:lang w:val="de-DE"/>
        </w:rPr>
        <w:instrText xml:space="preserve"> HYPERLINK "https://duitslandinstituut.nl/artikelen/?categorie=fruhstucksei" </w:instrText>
      </w:r>
      <w:r w:rsidRPr="00582E8A">
        <w:rPr>
          <w:rFonts w:ascii="Arial" w:hAnsi="Arial" w:cs="Arial"/>
          <w:lang w:val="de-DE"/>
        </w:rPr>
        <w:fldChar w:fldCharType="separate"/>
      </w:r>
      <w:r w:rsidRPr="00582E8A">
        <w:rPr>
          <w:rStyle w:val="Hyperlink"/>
          <w:rFonts w:ascii="Arial" w:hAnsi="Arial" w:cs="Arial"/>
          <w:color w:val="00909E"/>
          <w:sz w:val="20"/>
          <w:szCs w:val="20"/>
          <w:highlight w:val="white"/>
          <w:lang w:val="de-DE"/>
        </w:rPr>
        <w:t>Frühstücksei</w:t>
      </w:r>
      <w:r w:rsidRPr="00582E8A">
        <w:rPr>
          <w:rFonts w:ascii="Arial" w:hAnsi="Arial" w:cs="Arial"/>
          <w:lang w:val="de-DE"/>
        </w:rPr>
        <w:fldChar w:fldCharType="end"/>
      </w:r>
      <w:r w:rsidRPr="00582E8A">
        <w:rPr>
          <w:rFonts w:ascii="Arial" w:hAnsi="Arial" w:cs="Arial"/>
          <w:color w:val="333333"/>
          <w:sz w:val="20"/>
          <w:szCs w:val="20"/>
          <w:highlight w:val="white"/>
          <w:lang w:val="de-DE"/>
        </w:rPr>
        <w:t xml:space="preserve"> – 2. März 2021 - </w:t>
      </w:r>
      <w:proofErr w:type="spellStart"/>
      <w:r w:rsidRPr="00582E8A">
        <w:rPr>
          <w:rFonts w:ascii="Arial" w:hAnsi="Arial" w:cs="Arial"/>
          <w:color w:val="333333"/>
          <w:sz w:val="20"/>
          <w:szCs w:val="20"/>
          <w:highlight w:val="white"/>
          <w:lang w:val="de-DE"/>
        </w:rPr>
        <w:t>Auteur</w:t>
      </w:r>
      <w:proofErr w:type="spellEnd"/>
      <w:r w:rsidRPr="00582E8A">
        <w:rPr>
          <w:rFonts w:ascii="Arial" w:hAnsi="Arial" w:cs="Arial"/>
          <w:color w:val="333333"/>
          <w:sz w:val="20"/>
          <w:szCs w:val="20"/>
          <w:highlight w:val="white"/>
          <w:lang w:val="de-DE"/>
        </w:rPr>
        <w:t>:</w:t>
      </w:r>
      <w:r w:rsidRPr="00582E8A">
        <w:rPr>
          <w:rFonts w:ascii="Arial" w:hAnsi="Arial" w:cs="Arial"/>
          <w:color w:val="333333"/>
          <w:sz w:val="20"/>
          <w:szCs w:val="20"/>
          <w:lang w:val="de-DE"/>
        </w:rPr>
        <w:t xml:space="preserve"> </w:t>
      </w:r>
      <w:hyperlink r:id="rId7" w:history="1">
        <w:proofErr w:type="spellStart"/>
        <w:r w:rsidRPr="00582E8A">
          <w:rPr>
            <w:rStyle w:val="Hyperlink"/>
            <w:rFonts w:ascii="Arial" w:hAnsi="Arial" w:cs="Arial"/>
            <w:color w:val="00909E"/>
            <w:spacing w:val="15"/>
            <w:sz w:val="20"/>
            <w:szCs w:val="20"/>
            <w:shd w:val="clear" w:color="auto" w:fill="FFFFFF"/>
            <w:lang w:val="de-DE"/>
          </w:rPr>
          <w:t>Onderwijsafdeling</w:t>
        </w:r>
        <w:proofErr w:type="spellEnd"/>
      </w:hyperlink>
    </w:p>
    <w:bookmarkEnd w:id="0"/>
    <w:p w14:paraId="3F279016" w14:textId="77777777" w:rsidR="00F171DB" w:rsidRDefault="00F171DB" w:rsidP="00F171DB">
      <w:pPr>
        <w:jc w:val="both"/>
        <w:rPr>
          <w:rFonts w:ascii="Arial" w:hAnsi="Arial" w:cs="Arial"/>
          <w:lang w:val="de-DE"/>
        </w:rPr>
      </w:pPr>
      <w:r>
        <w:rPr>
          <w:rFonts w:ascii="Arial" w:hAnsi="Arial" w:cs="Arial"/>
          <w:lang w:val="de-DE"/>
        </w:rPr>
        <w:t xml:space="preserve">Am letzten Sonntag, am 26. September, fand die Bundestagswahl 2021 statt. Wie du vielleicht gehört hast, war es sehr spannend! Es wurde ein Kopf-an-Kopf-Rennen zwischen CDU/CSU und SPD. </w:t>
      </w:r>
    </w:p>
    <w:p w14:paraId="6BCF7F6B" w14:textId="77777777" w:rsidR="00F171DB" w:rsidRPr="00582E8A" w:rsidRDefault="00F171DB" w:rsidP="00F171DB">
      <w:pPr>
        <w:jc w:val="both"/>
        <w:rPr>
          <w:rFonts w:ascii="Arial" w:hAnsi="Arial" w:cs="Arial"/>
          <w:sz w:val="4"/>
          <w:szCs w:val="4"/>
          <w:lang w:val="de-DE"/>
        </w:rPr>
      </w:pPr>
    </w:p>
    <w:p w14:paraId="12582D80" w14:textId="16A7C8E3" w:rsidR="00F171DB" w:rsidRPr="00582E8A" w:rsidRDefault="00F171DB" w:rsidP="00F171DB">
      <w:pPr>
        <w:jc w:val="both"/>
        <w:rPr>
          <w:rFonts w:ascii="Arial" w:hAnsi="Arial" w:cs="Arial"/>
          <w:b/>
          <w:bCs/>
          <w:sz w:val="28"/>
          <w:szCs w:val="28"/>
          <w:lang w:val="de-DE"/>
        </w:rPr>
      </w:pPr>
      <w:r w:rsidRPr="00582E8A">
        <w:rPr>
          <w:rFonts w:ascii="Arial" w:hAnsi="Arial" w:cs="Arial"/>
          <w:b/>
          <w:bCs/>
          <w:sz w:val="28"/>
          <w:szCs w:val="28"/>
          <w:lang w:val="de-DE"/>
        </w:rPr>
        <w:t>Aufgabe 1: Wozu Politik?</w:t>
      </w:r>
    </w:p>
    <w:p w14:paraId="5BD64444" w14:textId="77777777" w:rsidR="00F171DB" w:rsidRPr="00582E8A" w:rsidRDefault="00F171DB" w:rsidP="00F171DB">
      <w:pPr>
        <w:jc w:val="both"/>
        <w:rPr>
          <w:rFonts w:ascii="Arial" w:hAnsi="Arial" w:cs="Arial"/>
          <w:lang w:val="de-DE"/>
        </w:rPr>
      </w:pPr>
      <w:r w:rsidRPr="00582E8A">
        <w:rPr>
          <w:rFonts w:ascii="Arial" w:hAnsi="Arial" w:cs="Arial"/>
          <w:lang w:val="de-DE"/>
        </w:rPr>
        <w:t xml:space="preserve">Wozu brauchen wir eigentlich Politik? </w:t>
      </w:r>
      <w:proofErr w:type="spellStart"/>
      <w:r w:rsidRPr="00582E8A">
        <w:rPr>
          <w:rFonts w:ascii="Arial" w:hAnsi="Arial" w:cs="Arial"/>
          <w:lang w:val="de-DE"/>
        </w:rPr>
        <w:t>Kiraka</w:t>
      </w:r>
      <w:proofErr w:type="spellEnd"/>
      <w:r w:rsidRPr="00582E8A">
        <w:rPr>
          <w:rFonts w:ascii="Arial" w:hAnsi="Arial" w:cs="Arial"/>
          <w:lang w:val="de-DE"/>
        </w:rPr>
        <w:t xml:space="preserve">, ein Kinderradiokanal der WDR, hat es Viertklässler aus Köln gefragt. Höre dir den Beitrag an und beantworte die Fragen.  </w:t>
      </w:r>
    </w:p>
    <w:p w14:paraId="4605CA75" w14:textId="77777777" w:rsidR="00F171DB" w:rsidRPr="00582E8A" w:rsidRDefault="00F171DB" w:rsidP="00F171DB">
      <w:pPr>
        <w:jc w:val="both"/>
        <w:rPr>
          <w:rFonts w:ascii="Arial" w:hAnsi="Arial" w:cs="Arial"/>
          <w:lang w:val="de-DE"/>
        </w:rPr>
      </w:pPr>
      <w:hyperlink r:id="rId8" w:history="1">
        <w:r w:rsidRPr="00582E8A">
          <w:rPr>
            <w:rStyle w:val="Hyperlink"/>
            <w:rFonts w:ascii="Arial" w:hAnsi="Arial" w:cs="Arial"/>
            <w:lang w:val="de-DE"/>
          </w:rPr>
          <w:t>https://kinder.wdr.de/radio/kiraka/audio/wdr5-kiraka-od/audio-wozu-braucht-man-politik---umfrage-100.html</w:t>
        </w:r>
      </w:hyperlink>
    </w:p>
    <w:tbl>
      <w:tblPr>
        <w:tblStyle w:val="Tabelraster"/>
        <w:tblpPr w:leftFromText="141" w:rightFromText="141" w:vertAnchor="text" w:tblpY="312"/>
        <w:tblW w:w="0" w:type="auto"/>
        <w:tblLook w:val="04A0" w:firstRow="1" w:lastRow="0" w:firstColumn="1" w:lastColumn="0" w:noHBand="0" w:noVBand="1"/>
      </w:tblPr>
      <w:tblGrid>
        <w:gridCol w:w="4171"/>
        <w:gridCol w:w="4171"/>
      </w:tblGrid>
      <w:tr w:rsidR="00F171DB" w:rsidRPr="00582E8A" w14:paraId="4E1D5C8E" w14:textId="77777777" w:rsidTr="00C93EE6">
        <w:tc>
          <w:tcPr>
            <w:tcW w:w="4171" w:type="dxa"/>
            <w:shd w:val="clear" w:color="auto" w:fill="33CCCC"/>
          </w:tcPr>
          <w:p w14:paraId="6734B79A" w14:textId="77777777" w:rsidR="00F171DB" w:rsidRPr="00582E8A" w:rsidRDefault="00F171DB" w:rsidP="00C93EE6">
            <w:pPr>
              <w:jc w:val="both"/>
              <w:rPr>
                <w:rFonts w:ascii="Arial" w:hAnsi="Arial" w:cs="Arial"/>
                <w:lang w:val="de-DE"/>
              </w:rPr>
            </w:pPr>
            <w:r w:rsidRPr="00582E8A">
              <w:rPr>
                <w:rFonts w:ascii="Arial" w:hAnsi="Arial" w:cs="Arial"/>
                <w:lang w:val="de-DE"/>
              </w:rPr>
              <w:t>Deutsch</w:t>
            </w:r>
          </w:p>
        </w:tc>
        <w:tc>
          <w:tcPr>
            <w:tcW w:w="4171" w:type="dxa"/>
            <w:shd w:val="clear" w:color="auto" w:fill="33CCCC"/>
          </w:tcPr>
          <w:p w14:paraId="6C748BA0" w14:textId="77777777" w:rsidR="00F171DB" w:rsidRPr="00582E8A" w:rsidRDefault="00F171DB" w:rsidP="00C93EE6">
            <w:pPr>
              <w:jc w:val="both"/>
              <w:rPr>
                <w:rFonts w:ascii="Arial" w:hAnsi="Arial" w:cs="Arial"/>
                <w:lang w:val="de-DE"/>
              </w:rPr>
            </w:pPr>
            <w:r w:rsidRPr="00582E8A">
              <w:rPr>
                <w:rFonts w:ascii="Arial" w:hAnsi="Arial" w:cs="Arial"/>
                <w:lang w:val="de-DE"/>
              </w:rPr>
              <w:t>Niederländisch</w:t>
            </w:r>
          </w:p>
        </w:tc>
      </w:tr>
      <w:tr w:rsidR="00F171DB" w:rsidRPr="00582E8A" w14:paraId="4F945645" w14:textId="77777777" w:rsidTr="00C93EE6">
        <w:tc>
          <w:tcPr>
            <w:tcW w:w="4171" w:type="dxa"/>
          </w:tcPr>
          <w:p w14:paraId="57748EEC" w14:textId="77777777" w:rsidR="00F171DB" w:rsidRPr="00582E8A" w:rsidRDefault="00F171DB" w:rsidP="00C93EE6">
            <w:pPr>
              <w:jc w:val="both"/>
              <w:rPr>
                <w:rFonts w:ascii="Arial" w:hAnsi="Arial" w:cs="Arial"/>
                <w:lang w:val="de-DE"/>
              </w:rPr>
            </w:pPr>
            <w:r w:rsidRPr="00582E8A">
              <w:rPr>
                <w:rFonts w:ascii="Arial" w:hAnsi="Arial" w:cs="Arial"/>
                <w:lang w:val="de-DE"/>
              </w:rPr>
              <w:t>die Gesetze</w:t>
            </w:r>
          </w:p>
        </w:tc>
        <w:tc>
          <w:tcPr>
            <w:tcW w:w="4171" w:type="dxa"/>
          </w:tcPr>
          <w:p w14:paraId="2D9BDDAF" w14:textId="7C8CB228" w:rsidR="00F171DB" w:rsidRPr="00582E8A" w:rsidRDefault="00F171DB" w:rsidP="00C93EE6">
            <w:pPr>
              <w:jc w:val="both"/>
              <w:rPr>
                <w:rFonts w:ascii="Arial" w:hAnsi="Arial" w:cs="Arial"/>
                <w:i/>
                <w:iCs/>
                <w:lang w:val="de-DE"/>
              </w:rPr>
            </w:pPr>
          </w:p>
        </w:tc>
      </w:tr>
      <w:tr w:rsidR="00F171DB" w:rsidRPr="00582E8A" w14:paraId="6132290B" w14:textId="77777777" w:rsidTr="00C93EE6">
        <w:tc>
          <w:tcPr>
            <w:tcW w:w="4171" w:type="dxa"/>
          </w:tcPr>
          <w:p w14:paraId="08BE6ACA" w14:textId="77777777" w:rsidR="00F171DB" w:rsidRPr="00582E8A" w:rsidRDefault="00F171DB" w:rsidP="00C93EE6">
            <w:pPr>
              <w:jc w:val="both"/>
              <w:rPr>
                <w:rFonts w:ascii="Arial" w:hAnsi="Arial" w:cs="Arial"/>
                <w:lang w:val="de-DE"/>
              </w:rPr>
            </w:pPr>
            <w:r w:rsidRPr="00582E8A">
              <w:rPr>
                <w:rFonts w:ascii="Arial" w:hAnsi="Arial" w:cs="Arial"/>
                <w:lang w:val="de-DE"/>
              </w:rPr>
              <w:t>die Regeln</w:t>
            </w:r>
          </w:p>
        </w:tc>
        <w:tc>
          <w:tcPr>
            <w:tcW w:w="4171" w:type="dxa"/>
          </w:tcPr>
          <w:p w14:paraId="0C137312" w14:textId="3C9BAA9B" w:rsidR="00F171DB" w:rsidRPr="00582E8A" w:rsidRDefault="00F171DB" w:rsidP="00C93EE6">
            <w:pPr>
              <w:jc w:val="both"/>
              <w:rPr>
                <w:rFonts w:ascii="Arial" w:hAnsi="Arial" w:cs="Arial"/>
                <w:i/>
                <w:iCs/>
                <w:lang w:val="de-DE"/>
              </w:rPr>
            </w:pPr>
          </w:p>
        </w:tc>
      </w:tr>
      <w:tr w:rsidR="00F171DB" w:rsidRPr="00582E8A" w14:paraId="0AD2A1EF" w14:textId="77777777" w:rsidTr="00C93EE6">
        <w:tc>
          <w:tcPr>
            <w:tcW w:w="4171" w:type="dxa"/>
          </w:tcPr>
          <w:p w14:paraId="5C5D6AFA" w14:textId="77777777" w:rsidR="00F171DB" w:rsidRPr="00582E8A" w:rsidRDefault="00F171DB" w:rsidP="00C93EE6">
            <w:pPr>
              <w:jc w:val="both"/>
              <w:rPr>
                <w:rFonts w:ascii="Arial" w:hAnsi="Arial" w:cs="Arial"/>
                <w:lang w:val="de-DE"/>
              </w:rPr>
            </w:pPr>
            <w:r w:rsidRPr="00582E8A">
              <w:rPr>
                <w:rFonts w:ascii="Arial" w:hAnsi="Arial" w:cs="Arial"/>
                <w:lang w:val="de-DE"/>
              </w:rPr>
              <w:t>sich streiten</w:t>
            </w:r>
          </w:p>
        </w:tc>
        <w:tc>
          <w:tcPr>
            <w:tcW w:w="4171" w:type="dxa"/>
          </w:tcPr>
          <w:p w14:paraId="06DDECD0" w14:textId="3AECE2BC" w:rsidR="00F171DB" w:rsidRPr="00582E8A" w:rsidRDefault="00F171DB" w:rsidP="00C93EE6">
            <w:pPr>
              <w:jc w:val="both"/>
              <w:rPr>
                <w:rFonts w:ascii="Arial" w:hAnsi="Arial" w:cs="Arial"/>
                <w:i/>
                <w:iCs/>
                <w:lang w:val="de-DE"/>
              </w:rPr>
            </w:pPr>
          </w:p>
        </w:tc>
      </w:tr>
      <w:tr w:rsidR="00F171DB" w:rsidRPr="00582E8A" w14:paraId="0614E574" w14:textId="77777777" w:rsidTr="00C93EE6">
        <w:tc>
          <w:tcPr>
            <w:tcW w:w="4171" w:type="dxa"/>
          </w:tcPr>
          <w:p w14:paraId="4D9B1468" w14:textId="5F26A08F" w:rsidR="00F171DB" w:rsidRPr="00677B77" w:rsidRDefault="00F171DB" w:rsidP="00C93EE6">
            <w:pPr>
              <w:jc w:val="both"/>
              <w:rPr>
                <w:rFonts w:ascii="Arial" w:hAnsi="Arial" w:cs="Arial"/>
                <w:i/>
                <w:iCs/>
                <w:lang w:val="de-DE"/>
              </w:rPr>
            </w:pPr>
          </w:p>
        </w:tc>
        <w:tc>
          <w:tcPr>
            <w:tcW w:w="4171" w:type="dxa"/>
          </w:tcPr>
          <w:p w14:paraId="516AB7AA" w14:textId="77777777" w:rsidR="00F171DB" w:rsidRPr="00582E8A" w:rsidRDefault="00F171DB" w:rsidP="00C93EE6">
            <w:pPr>
              <w:jc w:val="both"/>
              <w:rPr>
                <w:rFonts w:ascii="Arial" w:hAnsi="Arial" w:cs="Arial"/>
                <w:lang w:val="de-DE"/>
              </w:rPr>
            </w:pPr>
            <w:proofErr w:type="spellStart"/>
            <w:r w:rsidRPr="00582E8A">
              <w:rPr>
                <w:rFonts w:ascii="Arial" w:hAnsi="Arial" w:cs="Arial"/>
                <w:lang w:val="de-DE"/>
              </w:rPr>
              <w:t>het</w:t>
            </w:r>
            <w:proofErr w:type="spellEnd"/>
            <w:r w:rsidRPr="00582E8A">
              <w:rPr>
                <w:rFonts w:ascii="Arial" w:hAnsi="Arial" w:cs="Arial"/>
                <w:lang w:val="de-DE"/>
              </w:rPr>
              <w:t xml:space="preserve"> </w:t>
            </w:r>
            <w:proofErr w:type="spellStart"/>
            <w:r w:rsidRPr="00582E8A">
              <w:rPr>
                <w:rFonts w:ascii="Arial" w:hAnsi="Arial" w:cs="Arial"/>
                <w:lang w:val="de-DE"/>
              </w:rPr>
              <w:t>onrecht</w:t>
            </w:r>
            <w:proofErr w:type="spellEnd"/>
          </w:p>
        </w:tc>
      </w:tr>
      <w:tr w:rsidR="00F171DB" w:rsidRPr="00582E8A" w14:paraId="18035A6F" w14:textId="77777777" w:rsidTr="00C93EE6">
        <w:tc>
          <w:tcPr>
            <w:tcW w:w="4171" w:type="dxa"/>
          </w:tcPr>
          <w:p w14:paraId="6AB34DCF" w14:textId="77777777" w:rsidR="00F171DB" w:rsidRPr="00582E8A" w:rsidRDefault="00F171DB" w:rsidP="00C93EE6">
            <w:pPr>
              <w:jc w:val="both"/>
              <w:rPr>
                <w:rFonts w:ascii="Arial" w:hAnsi="Arial" w:cs="Arial"/>
                <w:lang w:val="de-DE"/>
              </w:rPr>
            </w:pPr>
            <w:r w:rsidRPr="00582E8A">
              <w:rPr>
                <w:rFonts w:ascii="Arial" w:hAnsi="Arial" w:cs="Arial"/>
                <w:lang w:val="de-DE"/>
              </w:rPr>
              <w:t>entscheiden</w:t>
            </w:r>
          </w:p>
        </w:tc>
        <w:tc>
          <w:tcPr>
            <w:tcW w:w="4171" w:type="dxa"/>
          </w:tcPr>
          <w:p w14:paraId="7BBCE0A7" w14:textId="1F035D7F" w:rsidR="00F171DB" w:rsidRPr="00582E8A" w:rsidRDefault="00F171DB" w:rsidP="00C93EE6">
            <w:pPr>
              <w:jc w:val="both"/>
              <w:rPr>
                <w:rFonts w:ascii="Arial" w:hAnsi="Arial" w:cs="Arial"/>
                <w:i/>
                <w:iCs/>
                <w:lang w:val="de-DE"/>
              </w:rPr>
            </w:pPr>
          </w:p>
        </w:tc>
      </w:tr>
    </w:tbl>
    <w:p w14:paraId="53B1203A" w14:textId="77777777" w:rsidR="00F171DB" w:rsidRPr="00582E8A" w:rsidRDefault="00F171DB" w:rsidP="00F171DB">
      <w:pPr>
        <w:pStyle w:val="Lijstalinea"/>
        <w:numPr>
          <w:ilvl w:val="0"/>
          <w:numId w:val="1"/>
        </w:numPr>
        <w:jc w:val="both"/>
        <w:rPr>
          <w:rFonts w:ascii="Arial" w:hAnsi="Arial" w:cs="Arial"/>
          <w:lang w:val="de-DE"/>
        </w:rPr>
      </w:pPr>
      <w:r w:rsidRPr="00582E8A">
        <w:rPr>
          <w:rFonts w:ascii="Arial" w:hAnsi="Arial" w:cs="Arial"/>
          <w:lang w:val="de-DE"/>
        </w:rPr>
        <w:t xml:space="preserve">Fülle das Schema </w:t>
      </w:r>
      <w:r>
        <w:rPr>
          <w:rFonts w:ascii="Arial" w:hAnsi="Arial" w:cs="Arial"/>
          <w:lang w:val="de-DE"/>
        </w:rPr>
        <w:t>aus</w:t>
      </w:r>
      <w:r w:rsidRPr="00582E8A">
        <w:rPr>
          <w:rFonts w:ascii="Arial" w:hAnsi="Arial" w:cs="Arial"/>
          <w:lang w:val="de-DE"/>
        </w:rPr>
        <w:t>.</w:t>
      </w:r>
    </w:p>
    <w:p w14:paraId="4D2E2AFC" w14:textId="77777777" w:rsidR="00F171DB" w:rsidRPr="00582E8A" w:rsidRDefault="00F171DB" w:rsidP="00F171DB">
      <w:pPr>
        <w:pStyle w:val="Lijstalinea"/>
        <w:jc w:val="both"/>
        <w:rPr>
          <w:rFonts w:ascii="Arial" w:hAnsi="Arial" w:cs="Arial"/>
          <w:lang w:val="de-DE"/>
        </w:rPr>
      </w:pPr>
    </w:p>
    <w:p w14:paraId="7F33DE2F" w14:textId="77777777" w:rsidR="00F171DB" w:rsidRPr="00582E8A" w:rsidRDefault="00F171DB" w:rsidP="00F171DB">
      <w:pPr>
        <w:pStyle w:val="Lijstalinea"/>
        <w:jc w:val="both"/>
        <w:rPr>
          <w:rFonts w:ascii="Arial" w:hAnsi="Arial" w:cs="Arial"/>
          <w:lang w:val="de-DE"/>
        </w:rPr>
      </w:pPr>
    </w:p>
    <w:p w14:paraId="03DFACB6" w14:textId="77777777" w:rsidR="00F171DB" w:rsidRPr="00582E8A" w:rsidRDefault="00F171DB" w:rsidP="00F171DB">
      <w:pPr>
        <w:pStyle w:val="Lijstalinea"/>
        <w:jc w:val="both"/>
        <w:rPr>
          <w:rFonts w:ascii="Arial" w:hAnsi="Arial" w:cs="Arial"/>
          <w:lang w:val="de-DE"/>
        </w:rPr>
      </w:pPr>
    </w:p>
    <w:p w14:paraId="36F16A81" w14:textId="77777777" w:rsidR="00F171DB" w:rsidRPr="00582E8A" w:rsidRDefault="00F171DB" w:rsidP="00F171DB">
      <w:pPr>
        <w:pStyle w:val="Lijstalinea"/>
        <w:jc w:val="both"/>
        <w:rPr>
          <w:rFonts w:ascii="Arial" w:hAnsi="Arial" w:cs="Arial"/>
          <w:lang w:val="de-DE"/>
        </w:rPr>
      </w:pPr>
    </w:p>
    <w:p w14:paraId="668FAD07" w14:textId="77777777" w:rsidR="00F171DB" w:rsidRPr="00582E8A" w:rsidRDefault="00F171DB" w:rsidP="00F171DB">
      <w:pPr>
        <w:pStyle w:val="Lijstalinea"/>
        <w:jc w:val="both"/>
        <w:rPr>
          <w:rFonts w:ascii="Arial" w:hAnsi="Arial" w:cs="Arial"/>
          <w:lang w:val="de-DE"/>
        </w:rPr>
      </w:pPr>
    </w:p>
    <w:p w14:paraId="30EDE167" w14:textId="77777777" w:rsidR="00F171DB" w:rsidRPr="00582E8A" w:rsidRDefault="00F171DB" w:rsidP="00F171DB">
      <w:pPr>
        <w:pStyle w:val="Lijstalinea"/>
        <w:jc w:val="both"/>
        <w:rPr>
          <w:rFonts w:ascii="Arial" w:hAnsi="Arial" w:cs="Arial"/>
          <w:lang w:val="de-DE"/>
        </w:rPr>
      </w:pPr>
    </w:p>
    <w:p w14:paraId="30ECE990" w14:textId="77777777" w:rsidR="00F171DB" w:rsidRPr="00582E8A" w:rsidRDefault="00F171DB" w:rsidP="00F171DB">
      <w:pPr>
        <w:pStyle w:val="Lijstalinea"/>
        <w:jc w:val="both"/>
        <w:rPr>
          <w:rFonts w:ascii="Arial" w:hAnsi="Arial" w:cs="Arial"/>
          <w:lang w:val="de-DE"/>
        </w:rPr>
      </w:pPr>
    </w:p>
    <w:p w14:paraId="0BC8F52F" w14:textId="77777777" w:rsidR="00F171DB" w:rsidRPr="00582E8A" w:rsidRDefault="00F171DB" w:rsidP="00F171DB">
      <w:pPr>
        <w:pStyle w:val="Lijstalinea"/>
        <w:numPr>
          <w:ilvl w:val="0"/>
          <w:numId w:val="1"/>
        </w:numPr>
        <w:jc w:val="both"/>
        <w:rPr>
          <w:rFonts w:ascii="Arial" w:hAnsi="Arial" w:cs="Arial"/>
          <w:lang w:val="de-DE"/>
        </w:rPr>
      </w:pPr>
      <w:r w:rsidRPr="00582E8A">
        <w:rPr>
          <w:rFonts w:ascii="Arial" w:hAnsi="Arial" w:cs="Arial"/>
          <w:lang w:val="de-DE"/>
        </w:rPr>
        <w:t>Fasse den Beitrag in einem Satz zusammen: Wozu brauchen wir laut (=</w:t>
      </w:r>
      <w:r>
        <w:rPr>
          <w:rFonts w:ascii="Arial" w:hAnsi="Arial" w:cs="Arial"/>
          <w:lang w:val="de-DE"/>
        </w:rPr>
        <w:t xml:space="preserve"> </w:t>
      </w:r>
      <w:proofErr w:type="spellStart"/>
      <w:r w:rsidRPr="00582E8A">
        <w:rPr>
          <w:rFonts w:ascii="Arial" w:hAnsi="Arial" w:cs="Arial"/>
          <w:lang w:val="de-DE"/>
        </w:rPr>
        <w:t>volgens</w:t>
      </w:r>
      <w:proofErr w:type="spellEnd"/>
      <w:r w:rsidRPr="00582E8A">
        <w:rPr>
          <w:rFonts w:ascii="Arial" w:hAnsi="Arial" w:cs="Arial"/>
          <w:lang w:val="de-DE"/>
        </w:rPr>
        <w:t>) den Kindern Politik? Antworte auf Niederländisch.</w:t>
      </w:r>
    </w:p>
    <w:p w14:paraId="3772C492" w14:textId="360DD8DA" w:rsidR="00F171DB" w:rsidRPr="00146D4F" w:rsidRDefault="001F65F2" w:rsidP="00F171DB">
      <w:pPr>
        <w:jc w:val="both"/>
        <w:rPr>
          <w:rFonts w:ascii="Arial" w:hAnsi="Arial" w:cs="Arial"/>
          <w:i/>
          <w:iCs/>
        </w:rPr>
      </w:pPr>
      <w:r>
        <w:rPr>
          <w:rFonts w:ascii="Arial" w:hAnsi="Arial" w:cs="Arial"/>
          <w:i/>
          <w:iCs/>
        </w:rPr>
        <w:t>……………………………………………………………………………………………………………</w:t>
      </w:r>
    </w:p>
    <w:p w14:paraId="48EBED3B" w14:textId="77777777" w:rsidR="00F171DB" w:rsidRPr="00582E8A" w:rsidRDefault="00F171DB" w:rsidP="00F171DB">
      <w:pPr>
        <w:pStyle w:val="Lijstalinea"/>
        <w:numPr>
          <w:ilvl w:val="0"/>
          <w:numId w:val="1"/>
        </w:numPr>
        <w:jc w:val="both"/>
        <w:rPr>
          <w:rFonts w:ascii="Arial" w:hAnsi="Arial" w:cs="Arial"/>
          <w:lang w:val="de-DE"/>
        </w:rPr>
      </w:pPr>
      <w:r w:rsidRPr="00582E8A">
        <w:rPr>
          <w:rFonts w:ascii="Arial" w:hAnsi="Arial" w:cs="Arial"/>
          <w:lang w:val="de-DE"/>
        </w:rPr>
        <w:t>Besprech</w:t>
      </w:r>
      <w:r>
        <w:rPr>
          <w:rFonts w:ascii="Arial" w:hAnsi="Arial" w:cs="Arial"/>
          <w:lang w:val="de-DE"/>
        </w:rPr>
        <w:t>t</w:t>
      </w:r>
      <w:r w:rsidRPr="00582E8A">
        <w:rPr>
          <w:rFonts w:ascii="Arial" w:hAnsi="Arial" w:cs="Arial"/>
          <w:lang w:val="de-DE"/>
        </w:rPr>
        <w:t xml:space="preserve"> zu zweit: Wozu brauchen wir </w:t>
      </w:r>
      <w:r>
        <w:rPr>
          <w:rFonts w:ascii="Arial" w:hAnsi="Arial" w:cs="Arial"/>
          <w:lang w:val="de-DE"/>
        </w:rPr>
        <w:t xml:space="preserve">eurer Meinung nach </w:t>
      </w:r>
      <w:r w:rsidRPr="00582E8A">
        <w:rPr>
          <w:rFonts w:ascii="Arial" w:hAnsi="Arial" w:cs="Arial"/>
          <w:lang w:val="de-DE"/>
        </w:rPr>
        <w:t>Politik? Schreibe deine Antwort auf. Antworte auf Deutsch.</w:t>
      </w:r>
    </w:p>
    <w:p w14:paraId="1DF8C242" w14:textId="00DB5C55" w:rsidR="00F171DB" w:rsidRDefault="001F65F2" w:rsidP="00F171DB">
      <w:pPr>
        <w:jc w:val="both"/>
        <w:rPr>
          <w:rFonts w:ascii="Arial" w:hAnsi="Arial" w:cs="Arial"/>
          <w:i/>
          <w:iCs/>
          <w:lang w:val="de-DE"/>
        </w:rPr>
      </w:pPr>
      <w:r>
        <w:rPr>
          <w:rFonts w:ascii="Arial" w:hAnsi="Arial" w:cs="Arial"/>
          <w:i/>
          <w:iCs/>
          <w:lang w:val="de-DE"/>
        </w:rPr>
        <w:t>……………………………………………………………………………………………………………</w:t>
      </w:r>
    </w:p>
    <w:p w14:paraId="7A71D349" w14:textId="19A219FF" w:rsidR="001F65F2" w:rsidRPr="000762AC" w:rsidRDefault="001F65F2" w:rsidP="00F171DB">
      <w:pPr>
        <w:jc w:val="both"/>
        <w:rPr>
          <w:rFonts w:ascii="Arial" w:hAnsi="Arial" w:cs="Arial"/>
          <w:i/>
          <w:iCs/>
          <w:lang w:val="de-DE"/>
        </w:rPr>
      </w:pPr>
      <w:r>
        <w:rPr>
          <w:rFonts w:ascii="Arial" w:hAnsi="Arial" w:cs="Arial"/>
          <w:i/>
          <w:iCs/>
          <w:lang w:val="de-DE"/>
        </w:rPr>
        <w:t>……………………………………………………………………………………………………………</w:t>
      </w:r>
    </w:p>
    <w:p w14:paraId="6B411EF0" w14:textId="77777777" w:rsidR="00F171DB" w:rsidRPr="00582E8A" w:rsidRDefault="00F171DB" w:rsidP="00F171DB">
      <w:pPr>
        <w:jc w:val="both"/>
        <w:rPr>
          <w:rFonts w:ascii="Arial" w:hAnsi="Arial" w:cs="Arial"/>
          <w:sz w:val="4"/>
          <w:szCs w:val="4"/>
          <w:lang w:val="de-DE"/>
        </w:rPr>
      </w:pPr>
    </w:p>
    <w:p w14:paraId="3C4CC989" w14:textId="4B1EED91" w:rsidR="00F171DB" w:rsidRPr="00582E8A" w:rsidRDefault="00F171DB" w:rsidP="00F171DB">
      <w:pPr>
        <w:jc w:val="both"/>
        <w:rPr>
          <w:rFonts w:ascii="Arial" w:hAnsi="Arial" w:cs="Arial"/>
          <w:b/>
          <w:bCs/>
          <w:sz w:val="28"/>
          <w:szCs w:val="28"/>
          <w:lang w:val="de-DE"/>
        </w:rPr>
      </w:pPr>
      <w:r w:rsidRPr="00582E8A">
        <w:rPr>
          <w:rFonts w:ascii="Arial" w:hAnsi="Arial" w:cs="Arial"/>
          <w:b/>
          <w:bCs/>
          <w:sz w:val="28"/>
          <w:szCs w:val="28"/>
          <w:lang w:val="de-DE"/>
        </w:rPr>
        <w:t>Aufgabe 2: Wahlrecht ab 16?</w:t>
      </w:r>
    </w:p>
    <w:p w14:paraId="68DC596B" w14:textId="77777777" w:rsidR="00F171DB" w:rsidRPr="00582E8A" w:rsidRDefault="00F171DB" w:rsidP="00F171DB">
      <w:pPr>
        <w:jc w:val="both"/>
        <w:rPr>
          <w:rFonts w:ascii="Arial" w:hAnsi="Arial" w:cs="Arial"/>
          <w:lang w:val="de-DE"/>
        </w:rPr>
      </w:pPr>
      <w:r w:rsidRPr="00582E8A">
        <w:rPr>
          <w:rFonts w:ascii="Arial" w:hAnsi="Arial" w:cs="Arial"/>
          <w:lang w:val="de-DE"/>
        </w:rPr>
        <w:t>Erst ab 18 Jahre</w:t>
      </w:r>
      <w:r>
        <w:rPr>
          <w:rFonts w:ascii="Arial" w:hAnsi="Arial" w:cs="Arial"/>
          <w:lang w:val="de-DE"/>
        </w:rPr>
        <w:t>n</w:t>
      </w:r>
      <w:r w:rsidRPr="00582E8A">
        <w:rPr>
          <w:rFonts w:ascii="Arial" w:hAnsi="Arial" w:cs="Arial"/>
          <w:lang w:val="de-DE"/>
        </w:rPr>
        <w:t xml:space="preserve"> darf man bei </w:t>
      </w:r>
      <w:r>
        <w:rPr>
          <w:rFonts w:ascii="Arial" w:hAnsi="Arial" w:cs="Arial"/>
          <w:lang w:val="de-DE"/>
        </w:rPr>
        <w:t xml:space="preserve">der </w:t>
      </w:r>
      <w:r w:rsidRPr="00582E8A">
        <w:rPr>
          <w:rFonts w:ascii="Arial" w:hAnsi="Arial" w:cs="Arial"/>
          <w:lang w:val="de-DE"/>
        </w:rPr>
        <w:t xml:space="preserve">Bundestagswahl </w:t>
      </w:r>
      <w:r>
        <w:rPr>
          <w:rFonts w:ascii="Arial" w:hAnsi="Arial" w:cs="Arial"/>
          <w:lang w:val="de-DE"/>
        </w:rPr>
        <w:t>seine Stimme geben</w:t>
      </w:r>
      <w:r w:rsidRPr="00582E8A">
        <w:rPr>
          <w:rFonts w:ascii="Arial" w:hAnsi="Arial" w:cs="Arial"/>
          <w:lang w:val="de-DE"/>
        </w:rPr>
        <w:t xml:space="preserve">. Sollte es </w:t>
      </w:r>
      <w:r>
        <w:rPr>
          <w:rFonts w:ascii="Arial" w:hAnsi="Arial" w:cs="Arial"/>
          <w:lang w:val="de-DE"/>
        </w:rPr>
        <w:t xml:space="preserve">das </w:t>
      </w:r>
      <w:r w:rsidRPr="00582E8A">
        <w:rPr>
          <w:rFonts w:ascii="Arial" w:hAnsi="Arial" w:cs="Arial"/>
          <w:lang w:val="de-DE"/>
        </w:rPr>
        <w:t xml:space="preserve">Wahlrecht </w:t>
      </w:r>
      <w:r>
        <w:rPr>
          <w:rFonts w:ascii="Arial" w:hAnsi="Arial" w:cs="Arial"/>
          <w:lang w:val="de-DE"/>
        </w:rPr>
        <w:t xml:space="preserve">schon </w:t>
      </w:r>
      <w:r w:rsidRPr="00582E8A">
        <w:rPr>
          <w:rFonts w:ascii="Arial" w:hAnsi="Arial" w:cs="Arial"/>
          <w:lang w:val="de-DE"/>
        </w:rPr>
        <w:t xml:space="preserve">ab 16 geben? Darüber wird oft diskutiert. </w:t>
      </w:r>
    </w:p>
    <w:p w14:paraId="685F571A" w14:textId="77777777" w:rsidR="00F171DB" w:rsidRDefault="00F171DB" w:rsidP="00F171DB">
      <w:pPr>
        <w:jc w:val="both"/>
        <w:rPr>
          <w:rFonts w:ascii="Arial" w:hAnsi="Arial" w:cs="Arial"/>
          <w:lang w:val="de-DE"/>
        </w:rPr>
      </w:pPr>
      <w:r w:rsidRPr="00582E8A">
        <w:rPr>
          <w:rFonts w:ascii="Arial" w:hAnsi="Arial" w:cs="Arial"/>
          <w:lang w:val="de-DE"/>
        </w:rPr>
        <w:t xml:space="preserve">Unten sind einige Argumente aufgelistet. </w:t>
      </w:r>
      <w:proofErr w:type="spellStart"/>
      <w:r w:rsidRPr="00582E8A">
        <w:rPr>
          <w:rFonts w:ascii="Arial" w:hAnsi="Arial" w:cs="Arial"/>
          <w:lang w:val="de-DE"/>
        </w:rPr>
        <w:t>Lies</w:t>
      </w:r>
      <w:proofErr w:type="spellEnd"/>
      <w:r w:rsidRPr="00582E8A">
        <w:rPr>
          <w:rFonts w:ascii="Arial" w:hAnsi="Arial" w:cs="Arial"/>
          <w:lang w:val="de-DE"/>
        </w:rPr>
        <w:t xml:space="preserve"> die Argumente</w:t>
      </w:r>
      <w:r>
        <w:rPr>
          <w:rFonts w:ascii="Arial" w:hAnsi="Arial" w:cs="Arial"/>
          <w:lang w:val="de-DE"/>
        </w:rPr>
        <w:t>, markiere wichtige Stellen</w:t>
      </w:r>
      <w:r w:rsidRPr="00582E8A">
        <w:rPr>
          <w:rFonts w:ascii="Arial" w:hAnsi="Arial" w:cs="Arial"/>
          <w:lang w:val="de-DE"/>
        </w:rPr>
        <w:t xml:space="preserve"> und kreuze an</w:t>
      </w:r>
      <w:r>
        <w:rPr>
          <w:rFonts w:ascii="Arial" w:hAnsi="Arial" w:cs="Arial"/>
          <w:lang w:val="de-DE"/>
        </w:rPr>
        <w:t>,</w:t>
      </w:r>
      <w:r w:rsidRPr="00582E8A">
        <w:rPr>
          <w:rFonts w:ascii="Arial" w:hAnsi="Arial" w:cs="Arial"/>
          <w:lang w:val="de-DE"/>
        </w:rPr>
        <w:t xml:space="preserve"> ob es ein Argument für oder ein Argument gegen Wahlrecht ab 16 ist.  </w:t>
      </w:r>
    </w:p>
    <w:p w14:paraId="2C9D7C9A" w14:textId="77777777" w:rsidR="00F171DB" w:rsidRDefault="00F171DB" w:rsidP="00F171DB">
      <w:pPr>
        <w:rPr>
          <w:rFonts w:ascii="Arial" w:hAnsi="Arial" w:cs="Arial"/>
          <w:lang w:val="de-DE"/>
        </w:rPr>
      </w:pPr>
      <w:r>
        <w:rPr>
          <w:rFonts w:ascii="Arial" w:hAnsi="Arial" w:cs="Arial"/>
          <w:lang w:val="de-DE"/>
        </w:rPr>
        <w:br w:type="page"/>
      </w:r>
    </w:p>
    <w:tbl>
      <w:tblPr>
        <w:tblStyle w:val="Tabelraster"/>
        <w:tblW w:w="0" w:type="auto"/>
        <w:tblLook w:val="04A0" w:firstRow="1" w:lastRow="0" w:firstColumn="1" w:lastColumn="0" w:noHBand="0" w:noVBand="1"/>
      </w:tblPr>
      <w:tblGrid>
        <w:gridCol w:w="7248"/>
        <w:gridCol w:w="907"/>
        <w:gridCol w:w="907"/>
      </w:tblGrid>
      <w:tr w:rsidR="00F171DB" w:rsidRPr="00582E8A" w14:paraId="7D7FB24B" w14:textId="77777777" w:rsidTr="00C93EE6">
        <w:tc>
          <w:tcPr>
            <w:tcW w:w="7248" w:type="dxa"/>
            <w:shd w:val="clear" w:color="auto" w:fill="33CCCC"/>
          </w:tcPr>
          <w:p w14:paraId="30C1F8F6" w14:textId="77777777" w:rsidR="00F171DB" w:rsidRPr="00582E8A" w:rsidRDefault="00F171DB" w:rsidP="00C93EE6">
            <w:pPr>
              <w:spacing w:line="360" w:lineRule="auto"/>
              <w:rPr>
                <w:rFonts w:ascii="Arial" w:hAnsi="Arial" w:cs="Arial"/>
                <w:lang w:val="de-DE"/>
              </w:rPr>
            </w:pPr>
            <w:r w:rsidRPr="00582E8A">
              <w:rPr>
                <w:rFonts w:ascii="Arial" w:hAnsi="Arial" w:cs="Arial"/>
                <w:lang w:val="de-DE"/>
              </w:rPr>
              <w:lastRenderedPageBreak/>
              <w:t>Argument</w:t>
            </w:r>
          </w:p>
        </w:tc>
        <w:tc>
          <w:tcPr>
            <w:tcW w:w="907" w:type="dxa"/>
            <w:shd w:val="clear" w:color="auto" w:fill="33CCCC"/>
          </w:tcPr>
          <w:p w14:paraId="1C78C71E" w14:textId="77777777" w:rsidR="00F171DB" w:rsidRPr="00582E8A" w:rsidRDefault="00F171DB" w:rsidP="00C93EE6">
            <w:pPr>
              <w:spacing w:line="360" w:lineRule="auto"/>
              <w:rPr>
                <w:rFonts w:ascii="Arial" w:hAnsi="Arial" w:cs="Arial"/>
                <w:lang w:val="de-DE"/>
              </w:rPr>
            </w:pPr>
            <w:r w:rsidRPr="00582E8A">
              <w:rPr>
                <w:rFonts w:ascii="Arial" w:hAnsi="Arial" w:cs="Arial"/>
                <w:lang w:val="de-DE"/>
              </w:rPr>
              <w:t>für</w:t>
            </w:r>
          </w:p>
        </w:tc>
        <w:tc>
          <w:tcPr>
            <w:tcW w:w="907" w:type="dxa"/>
            <w:shd w:val="clear" w:color="auto" w:fill="33CCCC"/>
          </w:tcPr>
          <w:p w14:paraId="607B83E4" w14:textId="77777777" w:rsidR="00F171DB" w:rsidRPr="00582E8A" w:rsidRDefault="00F171DB" w:rsidP="00C93EE6">
            <w:pPr>
              <w:spacing w:line="360" w:lineRule="auto"/>
              <w:rPr>
                <w:rFonts w:ascii="Arial" w:hAnsi="Arial" w:cs="Arial"/>
                <w:lang w:val="de-DE"/>
              </w:rPr>
            </w:pPr>
            <w:r w:rsidRPr="00582E8A">
              <w:rPr>
                <w:rFonts w:ascii="Arial" w:hAnsi="Arial" w:cs="Arial"/>
                <w:lang w:val="de-DE"/>
              </w:rPr>
              <w:t>gegen</w:t>
            </w:r>
          </w:p>
        </w:tc>
      </w:tr>
      <w:tr w:rsidR="00F171DB" w:rsidRPr="00582E8A" w14:paraId="11C243BE" w14:textId="77777777" w:rsidTr="00C93EE6">
        <w:tc>
          <w:tcPr>
            <w:tcW w:w="7248" w:type="dxa"/>
          </w:tcPr>
          <w:p w14:paraId="26E7D9BD" w14:textId="77777777" w:rsidR="00F171DB" w:rsidRPr="001F65F2" w:rsidRDefault="00F171DB" w:rsidP="00C93EE6">
            <w:pPr>
              <w:spacing w:line="360" w:lineRule="auto"/>
              <w:rPr>
                <w:rFonts w:ascii="Arial" w:hAnsi="Arial" w:cs="Arial"/>
                <w:lang w:val="de-DE"/>
              </w:rPr>
            </w:pPr>
            <w:r w:rsidRPr="001F65F2">
              <w:rPr>
                <w:rFonts w:ascii="Arial" w:hAnsi="Arial" w:cs="Arial"/>
                <w:color w:val="333333"/>
                <w:spacing w:val="15"/>
                <w:shd w:val="clear" w:color="auto" w:fill="FFFFFF"/>
                <w:lang w:val="de-DE"/>
              </w:rPr>
              <w:t>,,</w:t>
            </w:r>
            <w:r w:rsidRPr="001F65F2">
              <w:rPr>
                <w:rFonts w:ascii="Arial" w:hAnsi="Arial" w:cs="Arial"/>
                <w:lang w:val="de-DE"/>
              </w:rPr>
              <w:t>Viele Entscheidungen der Politiker und Politikerinnen reichen weit in die Zukunft, zum Beispiel bei der Klimapolitik. Die Ergebnisse dieser Entscheidungen betreffen dann vor allem die, die jetzt jung sind. Deshalb sollten sie für ihre Zukunft mitbestimmen dürfen.</w:t>
            </w:r>
            <w:r w:rsidRPr="001F65F2">
              <w:rPr>
                <w:rFonts w:ascii="Arial" w:hAnsi="Arial" w:cs="Arial"/>
                <w:color w:val="333333"/>
                <w:spacing w:val="15"/>
                <w:shd w:val="clear" w:color="auto" w:fill="FFFFFF"/>
                <w:lang w:val="de-DE"/>
              </w:rPr>
              <w:t>‘‘</w:t>
            </w:r>
          </w:p>
        </w:tc>
        <w:tc>
          <w:tcPr>
            <w:tcW w:w="907" w:type="dxa"/>
          </w:tcPr>
          <w:p w14:paraId="2798F01E" w14:textId="7ACC057A" w:rsidR="00F171DB" w:rsidRPr="00582E8A" w:rsidRDefault="00F171DB" w:rsidP="00C93EE6">
            <w:pPr>
              <w:spacing w:line="360" w:lineRule="auto"/>
              <w:rPr>
                <w:rFonts w:ascii="Arial" w:hAnsi="Arial" w:cs="Arial"/>
                <w:lang w:val="de-DE"/>
              </w:rPr>
            </w:pPr>
          </w:p>
        </w:tc>
        <w:tc>
          <w:tcPr>
            <w:tcW w:w="907" w:type="dxa"/>
          </w:tcPr>
          <w:p w14:paraId="31407B2D" w14:textId="77777777" w:rsidR="00F171DB" w:rsidRPr="00582E8A" w:rsidRDefault="00F171DB" w:rsidP="00C93EE6">
            <w:pPr>
              <w:spacing w:line="360" w:lineRule="auto"/>
              <w:rPr>
                <w:rFonts w:ascii="Arial" w:hAnsi="Arial" w:cs="Arial"/>
                <w:lang w:val="de-DE"/>
              </w:rPr>
            </w:pPr>
          </w:p>
        </w:tc>
      </w:tr>
      <w:tr w:rsidR="00F171DB" w:rsidRPr="00582E8A" w14:paraId="17AE0A10" w14:textId="77777777" w:rsidTr="00C93EE6">
        <w:tc>
          <w:tcPr>
            <w:tcW w:w="7248" w:type="dxa"/>
          </w:tcPr>
          <w:p w14:paraId="64AD940E" w14:textId="77777777" w:rsidR="00F171DB" w:rsidRPr="001F65F2" w:rsidRDefault="00F171DB" w:rsidP="00C93EE6">
            <w:pPr>
              <w:spacing w:line="360" w:lineRule="auto"/>
              <w:rPr>
                <w:rFonts w:ascii="Arial" w:hAnsi="Arial" w:cs="Arial"/>
                <w:lang w:val="de-DE"/>
              </w:rPr>
            </w:pPr>
            <w:r w:rsidRPr="001F65F2">
              <w:rPr>
                <w:rFonts w:ascii="Arial" w:hAnsi="Arial" w:cs="Arial"/>
                <w:color w:val="333333"/>
                <w:spacing w:val="15"/>
                <w:shd w:val="clear" w:color="auto" w:fill="FFFFFF"/>
                <w:lang w:val="de-DE"/>
              </w:rPr>
              <w:t>,,</w:t>
            </w:r>
            <w:r w:rsidRPr="001F65F2">
              <w:rPr>
                <w:rFonts w:ascii="Arial" w:hAnsi="Arial" w:cs="Arial"/>
                <w:lang w:val="de-DE"/>
              </w:rPr>
              <w:t>Für junge Menschen ist es wichtig, mitentscheiden zu dürfen. Wenn sie die Politikerinnen und Politiker des Bundestages mitwählen dürften, könnten sie mehr und früher lernen, mit Verantwortung umzugehen. Zum Beispiel mit der "</w:t>
            </w:r>
            <w:proofErr w:type="spellStart"/>
            <w:r w:rsidRPr="001F65F2">
              <w:rPr>
                <w:rFonts w:ascii="Arial" w:hAnsi="Arial" w:cs="Arial"/>
                <w:lang w:val="de-DE"/>
              </w:rPr>
              <w:t>Fridays</w:t>
            </w:r>
            <w:proofErr w:type="spellEnd"/>
            <w:r w:rsidRPr="001F65F2">
              <w:rPr>
                <w:rFonts w:ascii="Arial" w:hAnsi="Arial" w:cs="Arial"/>
                <w:lang w:val="de-DE"/>
              </w:rPr>
              <w:t xml:space="preserve"> </w:t>
            </w:r>
            <w:proofErr w:type="spellStart"/>
            <w:r w:rsidRPr="001F65F2">
              <w:rPr>
                <w:rFonts w:ascii="Arial" w:hAnsi="Arial" w:cs="Arial"/>
                <w:lang w:val="de-DE"/>
              </w:rPr>
              <w:t>For</w:t>
            </w:r>
            <w:proofErr w:type="spellEnd"/>
            <w:r w:rsidRPr="001F65F2">
              <w:rPr>
                <w:rFonts w:ascii="Arial" w:hAnsi="Arial" w:cs="Arial"/>
                <w:lang w:val="de-DE"/>
              </w:rPr>
              <w:t xml:space="preserve"> Future"-Bewegung zeigen viele Kinder und Jugendliche außerdem, dass sie durchaus an Politik interessiert sind.</w:t>
            </w:r>
            <w:r w:rsidRPr="001F65F2">
              <w:rPr>
                <w:rFonts w:ascii="Arial" w:hAnsi="Arial" w:cs="Arial"/>
                <w:color w:val="333333"/>
                <w:spacing w:val="15"/>
                <w:shd w:val="clear" w:color="auto" w:fill="FFFFFF"/>
                <w:lang w:val="de-DE"/>
              </w:rPr>
              <w:t>‘‘</w:t>
            </w:r>
          </w:p>
        </w:tc>
        <w:tc>
          <w:tcPr>
            <w:tcW w:w="907" w:type="dxa"/>
          </w:tcPr>
          <w:p w14:paraId="7215DA97" w14:textId="7FFB2236" w:rsidR="00F171DB" w:rsidRPr="00582E8A" w:rsidRDefault="00F171DB" w:rsidP="00C93EE6">
            <w:pPr>
              <w:spacing w:line="360" w:lineRule="auto"/>
              <w:rPr>
                <w:rFonts w:ascii="Arial" w:hAnsi="Arial" w:cs="Arial"/>
                <w:lang w:val="de-DE"/>
              </w:rPr>
            </w:pPr>
          </w:p>
        </w:tc>
        <w:tc>
          <w:tcPr>
            <w:tcW w:w="907" w:type="dxa"/>
          </w:tcPr>
          <w:p w14:paraId="4B6FB636" w14:textId="77777777" w:rsidR="00F171DB" w:rsidRPr="00582E8A" w:rsidRDefault="00F171DB" w:rsidP="00C93EE6">
            <w:pPr>
              <w:spacing w:line="360" w:lineRule="auto"/>
              <w:rPr>
                <w:rFonts w:ascii="Arial" w:hAnsi="Arial" w:cs="Arial"/>
                <w:lang w:val="de-DE"/>
              </w:rPr>
            </w:pPr>
          </w:p>
        </w:tc>
      </w:tr>
      <w:tr w:rsidR="00F171DB" w:rsidRPr="00582E8A" w14:paraId="418A6DA6" w14:textId="77777777" w:rsidTr="00C93EE6">
        <w:tc>
          <w:tcPr>
            <w:tcW w:w="7248" w:type="dxa"/>
          </w:tcPr>
          <w:p w14:paraId="0AC4D67E" w14:textId="77777777" w:rsidR="00F171DB" w:rsidRPr="001F65F2" w:rsidRDefault="00F171DB" w:rsidP="00C93EE6">
            <w:pPr>
              <w:spacing w:line="360" w:lineRule="auto"/>
              <w:rPr>
                <w:rFonts w:ascii="Arial" w:hAnsi="Arial" w:cs="Arial"/>
                <w:lang w:val="de-DE"/>
              </w:rPr>
            </w:pPr>
            <w:r w:rsidRPr="001F65F2">
              <w:rPr>
                <w:rFonts w:ascii="Arial" w:hAnsi="Arial" w:cs="Arial"/>
                <w:color w:val="333333"/>
                <w:spacing w:val="15"/>
                <w:shd w:val="clear" w:color="auto" w:fill="FFFFFF"/>
                <w:lang w:val="de-DE"/>
              </w:rPr>
              <w:t>,,</w:t>
            </w:r>
            <w:r w:rsidRPr="001F65F2">
              <w:rPr>
                <w:rFonts w:ascii="Arial" w:hAnsi="Arial" w:cs="Arial"/>
                <w:lang w:val="de-DE"/>
              </w:rPr>
              <w:t>Viele Teenager informieren sich vor allem in sozialen Medien wie YouTube, Facebook oder Instagram. Doch in der Online-Welt werden oft auch falsche Informationen verbreitet. Einige befürchten, dass junge Menschen das nicht durchschauen und sich bei ihrer Wahl von falschen Informationen oder Influencern beeinflussen lassen.</w:t>
            </w:r>
            <w:r w:rsidRPr="001F65F2">
              <w:rPr>
                <w:rFonts w:ascii="Arial" w:hAnsi="Arial" w:cs="Arial"/>
                <w:color w:val="333333"/>
                <w:spacing w:val="15"/>
                <w:shd w:val="clear" w:color="auto" w:fill="FFFFFF"/>
                <w:lang w:val="de-DE"/>
              </w:rPr>
              <w:t>‘‘</w:t>
            </w:r>
          </w:p>
        </w:tc>
        <w:tc>
          <w:tcPr>
            <w:tcW w:w="907" w:type="dxa"/>
          </w:tcPr>
          <w:p w14:paraId="3C65489C" w14:textId="77777777" w:rsidR="00F171DB" w:rsidRPr="00582E8A" w:rsidRDefault="00F171DB" w:rsidP="00C93EE6">
            <w:pPr>
              <w:spacing w:line="360" w:lineRule="auto"/>
              <w:rPr>
                <w:rFonts w:ascii="Arial" w:hAnsi="Arial" w:cs="Arial"/>
                <w:lang w:val="de-DE"/>
              </w:rPr>
            </w:pPr>
          </w:p>
        </w:tc>
        <w:tc>
          <w:tcPr>
            <w:tcW w:w="907" w:type="dxa"/>
          </w:tcPr>
          <w:p w14:paraId="149F624A" w14:textId="605C6C6C" w:rsidR="00F171DB" w:rsidRPr="00582E8A" w:rsidRDefault="00F171DB" w:rsidP="00C93EE6">
            <w:pPr>
              <w:spacing w:line="360" w:lineRule="auto"/>
              <w:rPr>
                <w:rFonts w:ascii="Arial" w:hAnsi="Arial" w:cs="Arial"/>
                <w:lang w:val="de-DE"/>
              </w:rPr>
            </w:pPr>
          </w:p>
        </w:tc>
      </w:tr>
      <w:tr w:rsidR="00F171DB" w:rsidRPr="00582E8A" w14:paraId="601C736F" w14:textId="77777777" w:rsidTr="00C93EE6">
        <w:tc>
          <w:tcPr>
            <w:tcW w:w="7248" w:type="dxa"/>
          </w:tcPr>
          <w:p w14:paraId="769D5F0E" w14:textId="77777777" w:rsidR="00F171DB" w:rsidRPr="001F65F2" w:rsidRDefault="00F171DB" w:rsidP="00C93EE6">
            <w:pPr>
              <w:spacing w:line="360" w:lineRule="auto"/>
              <w:rPr>
                <w:rFonts w:ascii="Arial" w:hAnsi="Arial" w:cs="Arial"/>
                <w:lang w:val="de-DE"/>
              </w:rPr>
            </w:pPr>
            <w:r w:rsidRPr="001F65F2">
              <w:rPr>
                <w:rFonts w:ascii="Arial" w:hAnsi="Arial" w:cs="Arial"/>
                <w:color w:val="333333"/>
                <w:spacing w:val="15"/>
                <w:shd w:val="clear" w:color="auto" w:fill="FFFFFF"/>
                <w:lang w:val="de-DE"/>
              </w:rPr>
              <w:t>,,</w:t>
            </w:r>
            <w:r w:rsidRPr="001F65F2">
              <w:rPr>
                <w:rFonts w:ascii="Arial" w:hAnsi="Arial" w:cs="Arial"/>
                <w:lang w:val="de-DE"/>
              </w:rPr>
              <w:t>Viele meinen: Mit 16 oder 17 Jahren sind die meisten Jugendlichen noch nicht reif und informiert genug, um bei einer Wahl mitzuentscheiden, welche Politiker und Politikerinnen in Zukunft im Bundestag sitzen sollen.</w:t>
            </w:r>
            <w:r w:rsidRPr="001F65F2">
              <w:rPr>
                <w:rFonts w:ascii="Arial" w:hAnsi="Arial" w:cs="Arial"/>
                <w:color w:val="333333"/>
                <w:spacing w:val="15"/>
                <w:shd w:val="clear" w:color="auto" w:fill="FFFFFF"/>
                <w:lang w:val="de-DE"/>
              </w:rPr>
              <w:t>‘‘</w:t>
            </w:r>
          </w:p>
        </w:tc>
        <w:tc>
          <w:tcPr>
            <w:tcW w:w="907" w:type="dxa"/>
          </w:tcPr>
          <w:p w14:paraId="0E548F8E" w14:textId="77777777" w:rsidR="00F171DB" w:rsidRPr="00582E8A" w:rsidRDefault="00F171DB" w:rsidP="00C93EE6">
            <w:pPr>
              <w:spacing w:line="360" w:lineRule="auto"/>
              <w:rPr>
                <w:rFonts w:ascii="Arial" w:hAnsi="Arial" w:cs="Arial"/>
                <w:lang w:val="de-DE"/>
              </w:rPr>
            </w:pPr>
          </w:p>
        </w:tc>
        <w:tc>
          <w:tcPr>
            <w:tcW w:w="907" w:type="dxa"/>
          </w:tcPr>
          <w:p w14:paraId="5D13EA9D" w14:textId="54B86059" w:rsidR="00F171DB" w:rsidRPr="00582E8A" w:rsidRDefault="00F171DB" w:rsidP="00C93EE6">
            <w:pPr>
              <w:spacing w:line="360" w:lineRule="auto"/>
              <w:rPr>
                <w:rFonts w:ascii="Arial" w:hAnsi="Arial" w:cs="Arial"/>
                <w:lang w:val="de-DE"/>
              </w:rPr>
            </w:pPr>
          </w:p>
        </w:tc>
      </w:tr>
      <w:tr w:rsidR="00F171DB" w:rsidRPr="00582E8A" w14:paraId="08231420" w14:textId="77777777" w:rsidTr="00C93EE6">
        <w:tc>
          <w:tcPr>
            <w:tcW w:w="7248" w:type="dxa"/>
          </w:tcPr>
          <w:p w14:paraId="3E854077" w14:textId="77777777" w:rsidR="00F171DB" w:rsidRPr="001F65F2" w:rsidRDefault="00F171DB" w:rsidP="00C93EE6">
            <w:pPr>
              <w:spacing w:line="360" w:lineRule="auto"/>
              <w:rPr>
                <w:rFonts w:ascii="Arial" w:hAnsi="Arial" w:cs="Arial"/>
                <w:lang w:val="de-DE"/>
              </w:rPr>
            </w:pPr>
            <w:r w:rsidRPr="001F65F2">
              <w:rPr>
                <w:rFonts w:ascii="Arial" w:hAnsi="Arial" w:cs="Arial"/>
                <w:color w:val="333333"/>
                <w:spacing w:val="15"/>
                <w:shd w:val="clear" w:color="auto" w:fill="FFFFFF"/>
                <w:lang w:val="de-DE"/>
              </w:rPr>
              <w:t>,,</w:t>
            </w:r>
            <w:r w:rsidRPr="001F65F2">
              <w:rPr>
                <w:rFonts w:ascii="Arial" w:hAnsi="Arial" w:cs="Arial"/>
                <w:lang w:val="de-DE"/>
              </w:rPr>
              <w:t>Erwachsene Menschen haben mehr Rechte, aber dafür auch mehr Pflichten. Zum Beispiel sind 16- und 17-Jährige noch nicht voll verantwortlich für ihr Verhalten. In einigen Fällen sind ihre Eltern verantwortlich. Deshalb können junge Menschen in dem Alter noch auch nicht für so wichtige politische Entscheidungen die Verantwortung tragen, sagen einige.</w:t>
            </w:r>
            <w:r w:rsidRPr="001F65F2">
              <w:rPr>
                <w:rFonts w:ascii="Arial" w:hAnsi="Arial" w:cs="Arial"/>
                <w:color w:val="333333"/>
                <w:spacing w:val="15"/>
                <w:shd w:val="clear" w:color="auto" w:fill="FFFFFF"/>
                <w:lang w:val="de-DE"/>
              </w:rPr>
              <w:t>‘‘</w:t>
            </w:r>
          </w:p>
        </w:tc>
        <w:tc>
          <w:tcPr>
            <w:tcW w:w="907" w:type="dxa"/>
          </w:tcPr>
          <w:p w14:paraId="1906F897" w14:textId="77777777" w:rsidR="00F171DB" w:rsidRPr="00582E8A" w:rsidRDefault="00F171DB" w:rsidP="00C93EE6">
            <w:pPr>
              <w:spacing w:line="360" w:lineRule="auto"/>
              <w:rPr>
                <w:rFonts w:ascii="Arial" w:hAnsi="Arial" w:cs="Arial"/>
                <w:lang w:val="de-DE"/>
              </w:rPr>
            </w:pPr>
          </w:p>
        </w:tc>
        <w:tc>
          <w:tcPr>
            <w:tcW w:w="907" w:type="dxa"/>
          </w:tcPr>
          <w:p w14:paraId="3B7B66CA" w14:textId="40550C80" w:rsidR="00F171DB" w:rsidRPr="00582E8A" w:rsidRDefault="00F171DB" w:rsidP="00C93EE6">
            <w:pPr>
              <w:spacing w:line="360" w:lineRule="auto"/>
              <w:rPr>
                <w:rFonts w:ascii="Arial" w:hAnsi="Arial" w:cs="Arial"/>
                <w:lang w:val="de-DE"/>
              </w:rPr>
            </w:pPr>
          </w:p>
        </w:tc>
      </w:tr>
      <w:tr w:rsidR="00F171DB" w:rsidRPr="00582E8A" w14:paraId="5B64549E" w14:textId="77777777" w:rsidTr="00C93EE6">
        <w:tc>
          <w:tcPr>
            <w:tcW w:w="7248" w:type="dxa"/>
          </w:tcPr>
          <w:p w14:paraId="44C7C0B4" w14:textId="77777777" w:rsidR="00F171DB" w:rsidRPr="001F65F2" w:rsidRDefault="00F171DB" w:rsidP="00C93EE6">
            <w:pPr>
              <w:spacing w:line="360" w:lineRule="auto"/>
              <w:rPr>
                <w:rFonts w:ascii="Arial" w:hAnsi="Arial" w:cs="Arial"/>
                <w:lang w:val="de-DE"/>
              </w:rPr>
            </w:pPr>
            <w:r w:rsidRPr="001F65F2">
              <w:rPr>
                <w:rFonts w:ascii="Arial" w:hAnsi="Arial" w:cs="Arial"/>
                <w:color w:val="333333"/>
                <w:spacing w:val="15"/>
                <w:shd w:val="clear" w:color="auto" w:fill="FFFFFF"/>
                <w:lang w:val="de-DE"/>
              </w:rPr>
              <w:t>,,</w:t>
            </w:r>
            <w:r w:rsidRPr="001F65F2">
              <w:rPr>
                <w:rFonts w:ascii="Arial" w:hAnsi="Arial" w:cs="Arial"/>
                <w:lang w:val="de-DE"/>
              </w:rPr>
              <w:t>In einer Demokratie, also der Regierungsform, mit der wir hier in Deutschland leben, sollen möglichst viele Menschen Politik mitgestalten können. Die derzeitigen Wähler und Wählerinnen sind vor allem ältere Menschen, also wird oft auch eher Politik für Ältere gemacht. Wenn mehr junge Menschen wählen dürften, würde das der Demokratie mehr entsprechen.</w:t>
            </w:r>
            <w:r w:rsidRPr="001F65F2">
              <w:rPr>
                <w:rFonts w:ascii="Arial" w:hAnsi="Arial" w:cs="Arial"/>
                <w:color w:val="333333"/>
                <w:spacing w:val="15"/>
                <w:shd w:val="clear" w:color="auto" w:fill="FFFFFF"/>
                <w:lang w:val="de-DE"/>
              </w:rPr>
              <w:t>‘‘</w:t>
            </w:r>
          </w:p>
        </w:tc>
        <w:tc>
          <w:tcPr>
            <w:tcW w:w="907" w:type="dxa"/>
          </w:tcPr>
          <w:p w14:paraId="3E389242" w14:textId="4F219286" w:rsidR="00F171DB" w:rsidRPr="00582E8A" w:rsidRDefault="00F171DB" w:rsidP="00C93EE6">
            <w:pPr>
              <w:spacing w:line="360" w:lineRule="auto"/>
              <w:rPr>
                <w:rFonts w:ascii="Arial" w:hAnsi="Arial" w:cs="Arial"/>
                <w:lang w:val="de-DE"/>
              </w:rPr>
            </w:pPr>
          </w:p>
        </w:tc>
        <w:tc>
          <w:tcPr>
            <w:tcW w:w="907" w:type="dxa"/>
          </w:tcPr>
          <w:p w14:paraId="1B4FB1CA" w14:textId="77777777" w:rsidR="00F171DB" w:rsidRPr="00582E8A" w:rsidRDefault="00F171DB" w:rsidP="00C93EE6">
            <w:pPr>
              <w:spacing w:line="360" w:lineRule="auto"/>
              <w:rPr>
                <w:rFonts w:ascii="Arial" w:hAnsi="Arial" w:cs="Arial"/>
                <w:lang w:val="de-DE"/>
              </w:rPr>
            </w:pPr>
          </w:p>
        </w:tc>
      </w:tr>
    </w:tbl>
    <w:p w14:paraId="330F211E" w14:textId="77777777" w:rsidR="00F171DB" w:rsidRPr="00582E8A" w:rsidRDefault="00F171DB" w:rsidP="00F171DB">
      <w:pPr>
        <w:jc w:val="both"/>
        <w:rPr>
          <w:rFonts w:ascii="Arial" w:hAnsi="Arial" w:cs="Arial"/>
          <w:lang w:val="de-DE"/>
        </w:rPr>
      </w:pPr>
    </w:p>
    <w:p w14:paraId="66764F11" w14:textId="77777777" w:rsidR="00F171DB" w:rsidRPr="00EE1659" w:rsidRDefault="00F171DB" w:rsidP="00F171DB">
      <w:pPr>
        <w:jc w:val="both"/>
        <w:rPr>
          <w:rFonts w:ascii="Arial" w:hAnsi="Arial" w:cs="Arial"/>
          <w:i/>
          <w:iCs/>
          <w:lang w:val="de-DE"/>
        </w:rPr>
      </w:pPr>
      <w:r w:rsidRPr="00EE1659">
        <w:rPr>
          <w:rFonts w:ascii="Arial" w:hAnsi="Arial" w:cs="Arial"/>
          <w:i/>
          <w:iCs/>
          <w:lang w:val="de-DE"/>
        </w:rPr>
        <w:t>Quelle: ZDF/</w:t>
      </w:r>
      <w:proofErr w:type="spellStart"/>
      <w:r w:rsidRPr="00EE1659">
        <w:rPr>
          <w:rFonts w:ascii="Arial" w:hAnsi="Arial" w:cs="Arial"/>
          <w:i/>
          <w:iCs/>
          <w:lang w:val="de-DE"/>
        </w:rPr>
        <w:t>ZDFtivi</w:t>
      </w:r>
      <w:proofErr w:type="spellEnd"/>
      <w:r w:rsidRPr="00EE1659">
        <w:rPr>
          <w:rFonts w:ascii="Arial" w:hAnsi="Arial" w:cs="Arial"/>
          <w:i/>
          <w:iCs/>
          <w:lang w:val="de-DE"/>
        </w:rPr>
        <w:t>/Logo!</w:t>
      </w:r>
      <w:r>
        <w:rPr>
          <w:rFonts w:ascii="Arial" w:hAnsi="Arial" w:cs="Arial"/>
          <w:i/>
          <w:iCs/>
          <w:lang w:val="de-DE"/>
        </w:rPr>
        <w:t xml:space="preserve"> (</w:t>
      </w:r>
      <w:hyperlink r:id="rId9" w:history="1">
        <w:r w:rsidRPr="00EE1659">
          <w:rPr>
            <w:rStyle w:val="Hyperlink"/>
            <w:rFonts w:ascii="Arial" w:hAnsi="Arial" w:cs="Arial"/>
            <w:i/>
            <w:iCs/>
            <w:lang w:val="de-DE"/>
          </w:rPr>
          <w:t>Diskussion um Wahlrecht ab 16</w:t>
        </w:r>
      </w:hyperlink>
      <w:r>
        <w:rPr>
          <w:rFonts w:ascii="Arial" w:hAnsi="Arial" w:cs="Arial"/>
          <w:i/>
          <w:iCs/>
          <w:lang w:val="de-DE"/>
        </w:rPr>
        <w:t>)</w:t>
      </w:r>
    </w:p>
    <w:p w14:paraId="63C430D7" w14:textId="77777777" w:rsidR="00F171DB" w:rsidRPr="00582E8A" w:rsidRDefault="00F171DB" w:rsidP="00F171DB">
      <w:pPr>
        <w:jc w:val="both"/>
        <w:rPr>
          <w:rFonts w:ascii="Arial" w:hAnsi="Arial" w:cs="Arial"/>
          <w:lang w:val="de-DE"/>
        </w:rPr>
      </w:pPr>
    </w:p>
    <w:p w14:paraId="789296FF" w14:textId="77777777" w:rsidR="00F171DB" w:rsidRDefault="00F171DB" w:rsidP="00F171DB">
      <w:pPr>
        <w:jc w:val="both"/>
        <w:rPr>
          <w:rFonts w:ascii="Arial" w:hAnsi="Arial" w:cs="Arial"/>
          <w:b/>
          <w:bCs/>
          <w:sz w:val="28"/>
          <w:szCs w:val="28"/>
          <w:lang w:val="de-DE"/>
        </w:rPr>
      </w:pPr>
    </w:p>
    <w:p w14:paraId="2AB7AE3F" w14:textId="77777777" w:rsidR="00F171DB" w:rsidRPr="00677B77" w:rsidRDefault="00F171DB" w:rsidP="00F171DB">
      <w:pPr>
        <w:jc w:val="both"/>
        <w:rPr>
          <w:rFonts w:ascii="Arial" w:hAnsi="Arial" w:cs="Arial"/>
          <w:b/>
          <w:bCs/>
          <w:sz w:val="28"/>
          <w:szCs w:val="28"/>
          <w:lang w:val="de-DE"/>
        </w:rPr>
      </w:pPr>
      <w:r w:rsidRPr="00677B77">
        <w:rPr>
          <w:rFonts w:ascii="Arial" w:hAnsi="Arial" w:cs="Arial"/>
          <w:b/>
          <w:bCs/>
          <w:sz w:val="28"/>
          <w:szCs w:val="28"/>
          <w:lang w:val="de-DE"/>
        </w:rPr>
        <w:lastRenderedPageBreak/>
        <w:t>Aufgabe 3: Wahlergebnis Bundestagswahl 2021</w:t>
      </w:r>
    </w:p>
    <w:p w14:paraId="63A4793B" w14:textId="77777777" w:rsidR="00F171DB" w:rsidRDefault="00F171DB" w:rsidP="00F171DB">
      <w:pPr>
        <w:jc w:val="both"/>
        <w:rPr>
          <w:rFonts w:ascii="Arial" w:hAnsi="Arial" w:cs="Arial"/>
          <w:lang w:val="de-DE"/>
        </w:rPr>
      </w:pPr>
      <w:r>
        <w:rPr>
          <w:rFonts w:ascii="Arial" w:hAnsi="Arial" w:cs="Arial"/>
          <w:lang w:val="de-DE"/>
        </w:rPr>
        <w:t xml:space="preserve">Das vorläufige Wahlergebnis der Bundestagswahl ist bekannt. Weißt du, wer gewonnen hat? </w:t>
      </w:r>
    </w:p>
    <w:p w14:paraId="37CBBE2D" w14:textId="77777777" w:rsidR="00F171DB" w:rsidRDefault="00F171DB" w:rsidP="00F171DB">
      <w:pPr>
        <w:jc w:val="both"/>
        <w:rPr>
          <w:rFonts w:ascii="Arial" w:hAnsi="Arial" w:cs="Arial"/>
          <w:lang w:val="de-DE"/>
        </w:rPr>
      </w:pPr>
      <w:r>
        <w:rPr>
          <w:rFonts w:ascii="Arial" w:hAnsi="Arial" w:cs="Arial"/>
          <w:lang w:val="de-DE"/>
        </w:rPr>
        <w:t xml:space="preserve">Jetzt soll eine Koalition gebildet werden. Niederländische Politiker*Innen diskutieren seit der Parlamentswahl im März über eine Koalition, in Deutschland haben sie gerade erst damit angefangen. Was ist eine Koalition? </w:t>
      </w:r>
      <w:r w:rsidRPr="00146D4F">
        <w:rPr>
          <w:rFonts w:ascii="Arial" w:hAnsi="Arial" w:cs="Arial"/>
          <w:lang w:val="de-DE"/>
        </w:rPr>
        <w:t>Schaue dir das Video a</w:t>
      </w:r>
      <w:r>
        <w:rPr>
          <w:rFonts w:ascii="Arial" w:hAnsi="Arial" w:cs="Arial"/>
          <w:lang w:val="de-DE"/>
        </w:rPr>
        <w:t>n und beantworte die Fragen.</w:t>
      </w:r>
    </w:p>
    <w:p w14:paraId="1E4B93D9" w14:textId="77777777" w:rsidR="00F171DB" w:rsidRPr="00146D4F" w:rsidRDefault="00F171DB" w:rsidP="00F171DB">
      <w:pPr>
        <w:jc w:val="both"/>
        <w:rPr>
          <w:rFonts w:ascii="Arial" w:hAnsi="Arial" w:cs="Arial"/>
          <w:lang w:val="de-DE"/>
        </w:rPr>
      </w:pPr>
      <w:hyperlink r:id="rId10" w:history="1">
        <w:r w:rsidRPr="003B764D">
          <w:rPr>
            <w:rStyle w:val="Hyperlink"/>
            <w:rFonts w:ascii="Arial" w:hAnsi="Arial" w:cs="Arial"/>
            <w:lang w:val="de-DE"/>
          </w:rPr>
          <w:t>https://www.zdf.de/kinder/logo/koalition-einfach-erklaert-100.html</w:t>
        </w:r>
      </w:hyperlink>
    </w:p>
    <w:p w14:paraId="5473BAF5" w14:textId="77777777" w:rsidR="00F171DB" w:rsidRDefault="00F171DB" w:rsidP="00F171DB">
      <w:pPr>
        <w:pStyle w:val="Lijstalinea"/>
        <w:numPr>
          <w:ilvl w:val="0"/>
          <w:numId w:val="2"/>
        </w:numPr>
        <w:jc w:val="both"/>
        <w:rPr>
          <w:rFonts w:ascii="Arial" w:hAnsi="Arial" w:cs="Arial"/>
          <w:lang w:val="de-DE"/>
        </w:rPr>
      </w:pPr>
      <w:r>
        <w:rPr>
          <w:rFonts w:ascii="Arial" w:hAnsi="Arial" w:cs="Arial"/>
          <w:lang w:val="de-DE"/>
        </w:rPr>
        <w:t>Was ist eine Koalition? Erkläre in deinen eigenen Worten.</w:t>
      </w:r>
    </w:p>
    <w:p w14:paraId="5BA9968E" w14:textId="585CB48A" w:rsidR="00F171DB" w:rsidRDefault="001F65F2" w:rsidP="00F171DB">
      <w:pPr>
        <w:rPr>
          <w:rFonts w:ascii="Arial" w:hAnsi="Arial" w:cs="Arial"/>
          <w:i/>
          <w:iCs/>
          <w:lang w:val="de-DE"/>
        </w:rPr>
      </w:pPr>
      <w:r>
        <w:rPr>
          <w:rFonts w:ascii="Arial" w:hAnsi="Arial" w:cs="Arial"/>
          <w:i/>
          <w:iCs/>
          <w:lang w:val="de-DE"/>
        </w:rPr>
        <w:t>……………………………………………………………………………………………………………</w:t>
      </w:r>
    </w:p>
    <w:p w14:paraId="7786F45C" w14:textId="56B7AC63" w:rsidR="001F65F2" w:rsidRPr="008158B4" w:rsidRDefault="001F65F2" w:rsidP="00F171DB">
      <w:pPr>
        <w:rPr>
          <w:rFonts w:ascii="Arial" w:hAnsi="Arial" w:cs="Arial"/>
          <w:i/>
          <w:iCs/>
        </w:rPr>
      </w:pPr>
      <w:r>
        <w:rPr>
          <w:rFonts w:ascii="Arial" w:hAnsi="Arial" w:cs="Arial"/>
          <w:i/>
          <w:iCs/>
          <w:lang w:val="de-DE"/>
        </w:rPr>
        <w:t>……………………………………………………………………………………………………………</w:t>
      </w:r>
    </w:p>
    <w:p w14:paraId="1401AB1E" w14:textId="77777777" w:rsidR="00F171DB" w:rsidRPr="00091F25" w:rsidRDefault="00F171DB" w:rsidP="00F171DB">
      <w:pPr>
        <w:pStyle w:val="Lijstalinea"/>
        <w:numPr>
          <w:ilvl w:val="0"/>
          <w:numId w:val="2"/>
        </w:numPr>
        <w:jc w:val="both"/>
        <w:rPr>
          <w:rFonts w:ascii="Arial" w:hAnsi="Arial" w:cs="Arial"/>
          <w:lang w:val="de-DE"/>
        </w:rPr>
      </w:pPr>
      <w:r w:rsidRPr="00091F25">
        <w:rPr>
          <w:rFonts w:ascii="Arial" w:hAnsi="Arial" w:cs="Arial"/>
          <w:lang w:val="de-DE"/>
        </w:rPr>
        <w:t xml:space="preserve">Richtig oder Falsch: Es muss </w:t>
      </w:r>
      <w:r>
        <w:rPr>
          <w:rFonts w:ascii="Arial" w:hAnsi="Arial" w:cs="Arial"/>
          <w:lang w:val="de-DE"/>
        </w:rPr>
        <w:t xml:space="preserve">nach einer Wahl </w:t>
      </w:r>
      <w:r w:rsidRPr="00091F25">
        <w:rPr>
          <w:rFonts w:ascii="Arial" w:hAnsi="Arial" w:cs="Arial"/>
          <w:lang w:val="de-DE"/>
        </w:rPr>
        <w:t xml:space="preserve">immer eine Koalition </w:t>
      </w:r>
      <w:r>
        <w:rPr>
          <w:rFonts w:ascii="Arial" w:hAnsi="Arial" w:cs="Arial"/>
          <w:lang w:val="de-DE"/>
        </w:rPr>
        <w:t xml:space="preserve">gebildet </w:t>
      </w:r>
      <w:r w:rsidRPr="00091F25">
        <w:rPr>
          <w:rFonts w:ascii="Arial" w:hAnsi="Arial" w:cs="Arial"/>
          <w:lang w:val="de-DE"/>
        </w:rPr>
        <w:t>werden.</w:t>
      </w:r>
    </w:p>
    <w:p w14:paraId="62B33910" w14:textId="77777777" w:rsidR="001F65F2" w:rsidRPr="001F65F2" w:rsidRDefault="001F65F2" w:rsidP="001F65F2">
      <w:pPr>
        <w:rPr>
          <w:rFonts w:ascii="Arial" w:hAnsi="Arial" w:cs="Arial"/>
          <w:i/>
          <w:iCs/>
          <w:lang w:val="de-DE"/>
        </w:rPr>
      </w:pPr>
      <w:r w:rsidRPr="001F65F2">
        <w:rPr>
          <w:rFonts w:ascii="Arial" w:hAnsi="Arial" w:cs="Arial"/>
          <w:i/>
          <w:iCs/>
          <w:lang w:val="de-DE"/>
        </w:rPr>
        <w:t>……………………………………………………………………………………………………………</w:t>
      </w:r>
    </w:p>
    <w:p w14:paraId="10A11540" w14:textId="77777777" w:rsidR="001F65F2" w:rsidRPr="001F65F2" w:rsidRDefault="001F65F2" w:rsidP="001F65F2">
      <w:pPr>
        <w:rPr>
          <w:rFonts w:ascii="Arial" w:hAnsi="Arial" w:cs="Arial"/>
          <w:i/>
          <w:iCs/>
        </w:rPr>
      </w:pPr>
      <w:r w:rsidRPr="001F65F2">
        <w:rPr>
          <w:rFonts w:ascii="Arial" w:hAnsi="Arial" w:cs="Arial"/>
          <w:i/>
          <w:iCs/>
          <w:lang w:val="de-DE"/>
        </w:rPr>
        <w:t>……………………………………………………………………………………………………………</w:t>
      </w:r>
    </w:p>
    <w:p w14:paraId="041A605D" w14:textId="77777777" w:rsidR="00F171DB" w:rsidRPr="00671BA8" w:rsidRDefault="00F171DB" w:rsidP="00F171DB">
      <w:pPr>
        <w:pStyle w:val="Lijstalinea"/>
        <w:numPr>
          <w:ilvl w:val="0"/>
          <w:numId w:val="3"/>
        </w:numPr>
        <w:jc w:val="both"/>
        <w:rPr>
          <w:rFonts w:ascii="Arial" w:hAnsi="Arial" w:cs="Arial"/>
          <w:lang w:val="de-DE"/>
        </w:rPr>
      </w:pPr>
      <w:r w:rsidRPr="00671BA8">
        <w:rPr>
          <w:rFonts w:ascii="Arial" w:hAnsi="Arial" w:cs="Arial"/>
          <w:lang w:val="de-DE"/>
        </w:rPr>
        <w:t>Wieso schließen sich im Video Partei A und B (und D) zusammen?</w:t>
      </w:r>
    </w:p>
    <w:p w14:paraId="32D52D50" w14:textId="77777777" w:rsidR="001F65F2" w:rsidRPr="001F65F2" w:rsidRDefault="001F65F2" w:rsidP="001F65F2">
      <w:pPr>
        <w:rPr>
          <w:rFonts w:ascii="Arial" w:hAnsi="Arial" w:cs="Arial"/>
          <w:i/>
          <w:iCs/>
          <w:lang w:val="de-DE"/>
        </w:rPr>
      </w:pPr>
      <w:r w:rsidRPr="001F65F2">
        <w:rPr>
          <w:rFonts w:ascii="Arial" w:hAnsi="Arial" w:cs="Arial"/>
          <w:i/>
          <w:iCs/>
          <w:lang w:val="de-DE"/>
        </w:rPr>
        <w:t>……………………………………………………………………………………………………………</w:t>
      </w:r>
    </w:p>
    <w:p w14:paraId="3738220A" w14:textId="03CCC532" w:rsidR="001F65F2" w:rsidRDefault="001F65F2" w:rsidP="001F65F2">
      <w:pPr>
        <w:rPr>
          <w:rFonts w:ascii="Arial" w:hAnsi="Arial" w:cs="Arial"/>
          <w:i/>
          <w:iCs/>
          <w:lang w:val="de-DE"/>
        </w:rPr>
      </w:pPr>
      <w:r w:rsidRPr="001F65F2">
        <w:rPr>
          <w:rFonts w:ascii="Arial" w:hAnsi="Arial" w:cs="Arial"/>
          <w:i/>
          <w:iCs/>
          <w:lang w:val="de-DE"/>
        </w:rPr>
        <w:t>……………………………………………………………………………………………………………</w:t>
      </w:r>
    </w:p>
    <w:p w14:paraId="61B5CC87" w14:textId="016C2DC3" w:rsidR="001F65F2" w:rsidRPr="001F65F2" w:rsidRDefault="001F65F2" w:rsidP="001F65F2">
      <w:pPr>
        <w:rPr>
          <w:rFonts w:ascii="Arial" w:hAnsi="Arial" w:cs="Arial"/>
          <w:i/>
          <w:iCs/>
        </w:rPr>
      </w:pPr>
      <w:r>
        <w:rPr>
          <w:rFonts w:ascii="Arial" w:hAnsi="Arial" w:cs="Arial"/>
          <w:i/>
          <w:iCs/>
          <w:lang w:val="de-DE"/>
        </w:rPr>
        <w:t>……………………………………………………………………………………………………………</w:t>
      </w:r>
    </w:p>
    <w:p w14:paraId="21CA41FD" w14:textId="77777777" w:rsidR="00F171DB" w:rsidRDefault="00F171DB" w:rsidP="00F171DB">
      <w:pPr>
        <w:jc w:val="both"/>
        <w:rPr>
          <w:rFonts w:ascii="Arial" w:hAnsi="Arial" w:cs="Arial"/>
          <w:i/>
          <w:iCs/>
        </w:rPr>
      </w:pPr>
    </w:p>
    <w:p w14:paraId="67525B5A" w14:textId="77777777" w:rsidR="00F171DB" w:rsidRPr="000B757E" w:rsidRDefault="00F171DB" w:rsidP="00F171DB">
      <w:pPr>
        <w:jc w:val="both"/>
        <w:rPr>
          <w:rFonts w:ascii="Arial" w:hAnsi="Arial" w:cs="Arial"/>
          <w:lang w:val="de-DE"/>
        </w:rPr>
      </w:pPr>
      <w:r>
        <w:rPr>
          <w:rFonts w:ascii="Arial" w:hAnsi="Arial" w:cs="Arial"/>
          <w:lang w:val="de-DE"/>
        </w:rPr>
        <w:t>Bitte wenden. (</w:t>
      </w:r>
      <w:proofErr w:type="spellStart"/>
      <w:r>
        <w:rPr>
          <w:rFonts w:ascii="Arial" w:hAnsi="Arial" w:cs="Arial"/>
          <w:lang w:val="de-DE"/>
        </w:rPr>
        <w:t>Zie</w:t>
      </w:r>
      <w:proofErr w:type="spellEnd"/>
      <w:r>
        <w:rPr>
          <w:rFonts w:ascii="Arial" w:hAnsi="Arial" w:cs="Arial"/>
          <w:lang w:val="de-DE"/>
        </w:rPr>
        <w:t xml:space="preserve"> </w:t>
      </w:r>
      <w:proofErr w:type="spellStart"/>
      <w:r>
        <w:rPr>
          <w:rFonts w:ascii="Arial" w:hAnsi="Arial" w:cs="Arial"/>
          <w:lang w:val="de-DE"/>
        </w:rPr>
        <w:t>ommezijde</w:t>
      </w:r>
      <w:proofErr w:type="spellEnd"/>
      <w:r>
        <w:rPr>
          <w:rFonts w:ascii="Arial" w:hAnsi="Arial" w:cs="Arial"/>
          <w:lang w:val="de-DE"/>
        </w:rPr>
        <w:t>.)</w:t>
      </w:r>
    </w:p>
    <w:p w14:paraId="5D8780BB" w14:textId="77777777" w:rsidR="00F171DB" w:rsidRDefault="00F171DB" w:rsidP="00F171DB">
      <w:pPr>
        <w:rPr>
          <w:rFonts w:ascii="Arial" w:hAnsi="Arial" w:cs="Arial"/>
          <w:lang w:val="de-DE"/>
        </w:rPr>
      </w:pPr>
      <w:r>
        <w:rPr>
          <w:rFonts w:ascii="Arial" w:hAnsi="Arial" w:cs="Arial"/>
          <w:lang w:val="de-DE"/>
        </w:rPr>
        <w:br w:type="page"/>
      </w:r>
    </w:p>
    <w:p w14:paraId="32627B7F" w14:textId="77777777" w:rsidR="00F171DB" w:rsidRDefault="00F171DB" w:rsidP="00F171DB">
      <w:pPr>
        <w:jc w:val="both"/>
        <w:rPr>
          <w:rFonts w:ascii="Arial" w:hAnsi="Arial" w:cs="Arial"/>
          <w:lang w:val="de-DE"/>
        </w:rPr>
      </w:pPr>
      <w:r w:rsidRPr="000B757E">
        <w:rPr>
          <w:rFonts w:ascii="Arial" w:hAnsi="Arial" w:cs="Arial"/>
          <w:lang w:val="de-DE"/>
        </w:rPr>
        <w:lastRenderedPageBreak/>
        <w:t xml:space="preserve">Für die künftige Regierung gibt es </w:t>
      </w:r>
      <w:r>
        <w:rPr>
          <w:rFonts w:ascii="Arial" w:hAnsi="Arial" w:cs="Arial"/>
          <w:lang w:val="de-DE"/>
        </w:rPr>
        <w:t>mehrere</w:t>
      </w:r>
      <w:r w:rsidRPr="000B757E">
        <w:rPr>
          <w:rFonts w:ascii="Arial" w:hAnsi="Arial" w:cs="Arial"/>
          <w:lang w:val="de-DE"/>
        </w:rPr>
        <w:t xml:space="preserve"> Koalitionsmögl</w:t>
      </w:r>
      <w:r>
        <w:rPr>
          <w:rFonts w:ascii="Arial" w:hAnsi="Arial" w:cs="Arial"/>
          <w:lang w:val="de-DE"/>
        </w:rPr>
        <w:t xml:space="preserve">ichkeiten. </w:t>
      </w:r>
      <w:r w:rsidRPr="000B757E">
        <w:rPr>
          <w:rFonts w:ascii="Arial" w:hAnsi="Arial" w:cs="Arial"/>
          <w:lang w:val="de-DE"/>
        </w:rPr>
        <w:t xml:space="preserve">Schaue dir </w:t>
      </w:r>
      <w:r>
        <w:rPr>
          <w:rFonts w:ascii="Arial" w:hAnsi="Arial" w:cs="Arial"/>
          <w:lang w:val="de-DE"/>
        </w:rPr>
        <w:t>die Tabelle an und beantworte die Fragen.</w:t>
      </w:r>
    </w:p>
    <w:p w14:paraId="072890C1" w14:textId="77777777" w:rsidR="00F171DB" w:rsidRPr="00146D4F" w:rsidRDefault="00F171DB" w:rsidP="00F171DB">
      <w:pPr>
        <w:jc w:val="both"/>
        <w:rPr>
          <w:rFonts w:ascii="Arial" w:hAnsi="Arial" w:cs="Arial"/>
          <w:lang w:val="de-DE"/>
        </w:rPr>
      </w:pPr>
      <w:r>
        <w:rPr>
          <w:rFonts w:ascii="Arial" w:hAnsi="Arial" w:cs="Arial"/>
          <w:noProof/>
          <w:lang w:val="de-DE"/>
        </w:rPr>
        <w:drawing>
          <wp:inline distT="0" distB="0" distL="0" distR="0" wp14:anchorId="0CB9F014" wp14:editId="543BDCF9">
            <wp:extent cx="5486400" cy="3200400"/>
            <wp:effectExtent l="0" t="0" r="0" b="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45F8E1" w14:textId="77777777" w:rsidR="00F171DB" w:rsidRPr="00F67457" w:rsidRDefault="00F171DB" w:rsidP="00F171DB">
      <w:pPr>
        <w:jc w:val="both"/>
        <w:rPr>
          <w:rFonts w:ascii="Arial" w:hAnsi="Arial" w:cs="Arial"/>
          <w:lang w:val="de-DE"/>
        </w:rPr>
      </w:pPr>
      <w:r>
        <w:rPr>
          <w:rFonts w:ascii="Arial" w:hAnsi="Arial" w:cs="Arial"/>
          <w:lang w:val="de-DE"/>
        </w:rPr>
        <w:t xml:space="preserve">Wie du siehst, sind die SPD und die CDU/CSU die größten Parteien Deutschlands geworden: Die SPD hat 25,7% der Stimmen bekommen, die CDU/CSU 24,1%. </w:t>
      </w:r>
      <w:r w:rsidRPr="00F67457">
        <w:rPr>
          <w:rFonts w:ascii="Arial" w:hAnsi="Arial" w:cs="Arial"/>
          <w:lang w:val="de-DE"/>
        </w:rPr>
        <w:t xml:space="preserve">Die SPD kann mit der niederländischen </w:t>
      </w:r>
      <w:r>
        <w:rPr>
          <w:rFonts w:ascii="Arial" w:hAnsi="Arial" w:cs="Arial"/>
          <w:lang w:val="de-DE"/>
        </w:rPr>
        <w:t>,</w:t>
      </w:r>
      <w:r w:rsidRPr="00F67457">
        <w:rPr>
          <w:rFonts w:ascii="Arial" w:hAnsi="Arial" w:cs="Arial"/>
          <w:lang w:val="de-DE"/>
        </w:rPr>
        <w:t>PVDA</w:t>
      </w:r>
      <w:r>
        <w:rPr>
          <w:rFonts w:ascii="Arial" w:hAnsi="Arial" w:cs="Arial"/>
          <w:lang w:val="de-DE"/>
        </w:rPr>
        <w:t>‘</w:t>
      </w:r>
      <w:r w:rsidRPr="00F67457">
        <w:rPr>
          <w:rFonts w:ascii="Arial" w:hAnsi="Arial" w:cs="Arial"/>
          <w:lang w:val="de-DE"/>
        </w:rPr>
        <w:t xml:space="preserve"> verglichen werden, d</w:t>
      </w:r>
      <w:r>
        <w:rPr>
          <w:rFonts w:ascii="Arial" w:hAnsi="Arial" w:cs="Arial"/>
          <w:lang w:val="de-DE"/>
        </w:rPr>
        <w:t>ie CDU/CSU mit dem ,CDA‘. Die CDU ist außerdem die Partei der letzten Bundeskanzlerin Angela Merkel! Merkel geht nach einer Amtszeit von 16 Jahren in Rente, es wird deswegen auch eine neue Bundeskanzler*In gewählt.</w:t>
      </w:r>
    </w:p>
    <w:p w14:paraId="2969B57E" w14:textId="77777777" w:rsidR="00F171DB" w:rsidRDefault="00F171DB" w:rsidP="00F171DB">
      <w:pPr>
        <w:jc w:val="both"/>
        <w:rPr>
          <w:rFonts w:ascii="Arial" w:hAnsi="Arial" w:cs="Arial"/>
          <w:lang w:val="de-DE"/>
        </w:rPr>
      </w:pPr>
      <w:r>
        <w:rPr>
          <w:rFonts w:ascii="Arial" w:hAnsi="Arial" w:cs="Arial"/>
          <w:lang w:val="de-DE"/>
        </w:rPr>
        <w:t>Eine mögliche Koalition wird ,</w:t>
      </w:r>
      <w:r w:rsidRPr="000B757E">
        <w:rPr>
          <w:rFonts w:ascii="Arial" w:hAnsi="Arial" w:cs="Arial"/>
          <w:u w:val="single"/>
          <w:lang w:val="de-DE"/>
        </w:rPr>
        <w:t>Ampel</w:t>
      </w:r>
      <w:r>
        <w:rPr>
          <w:rFonts w:ascii="Arial" w:hAnsi="Arial" w:cs="Arial"/>
          <w:lang w:val="de-DE"/>
        </w:rPr>
        <w:t xml:space="preserve">koalition‘ genannt. Sie besteht aus den Parteien SPD, Grüne und FDP. </w:t>
      </w:r>
    </w:p>
    <w:p w14:paraId="57646FE0" w14:textId="77777777" w:rsidR="00F171DB" w:rsidRDefault="00F171DB" w:rsidP="00F171DB">
      <w:pPr>
        <w:pStyle w:val="Lijstalinea"/>
        <w:numPr>
          <w:ilvl w:val="0"/>
          <w:numId w:val="3"/>
        </w:numPr>
        <w:jc w:val="both"/>
        <w:rPr>
          <w:rFonts w:ascii="Arial" w:hAnsi="Arial" w:cs="Arial"/>
          <w:lang w:val="de-DE"/>
        </w:rPr>
      </w:pPr>
      <w:r>
        <w:rPr>
          <w:rFonts w:ascii="Arial" w:hAnsi="Arial" w:cs="Arial"/>
          <w:lang w:val="de-DE"/>
        </w:rPr>
        <w:t>Was könnte das Wort ,Ampel‘ bedeuten? Tipp: Schaue dir die Farben der jeweiligen Parteien an. Erkläre deine Antwort.</w:t>
      </w:r>
    </w:p>
    <w:p w14:paraId="2E244A30" w14:textId="77777777" w:rsidR="001F65F2" w:rsidRPr="001F65F2" w:rsidRDefault="001F65F2" w:rsidP="001F65F2">
      <w:pPr>
        <w:rPr>
          <w:rFonts w:ascii="Arial" w:hAnsi="Arial" w:cs="Arial"/>
          <w:i/>
          <w:iCs/>
          <w:lang w:val="de-DE"/>
        </w:rPr>
      </w:pPr>
      <w:r w:rsidRPr="001F65F2">
        <w:rPr>
          <w:rFonts w:ascii="Arial" w:hAnsi="Arial" w:cs="Arial"/>
          <w:i/>
          <w:iCs/>
          <w:lang w:val="de-DE"/>
        </w:rPr>
        <w:t>……………………………………………………………………………………………………………</w:t>
      </w:r>
    </w:p>
    <w:p w14:paraId="413EDDB1" w14:textId="77777777" w:rsidR="001F65F2" w:rsidRPr="001F65F2" w:rsidRDefault="001F65F2" w:rsidP="001F65F2">
      <w:pPr>
        <w:rPr>
          <w:rFonts w:ascii="Arial" w:hAnsi="Arial" w:cs="Arial"/>
          <w:i/>
          <w:iCs/>
        </w:rPr>
      </w:pPr>
      <w:r w:rsidRPr="001F65F2">
        <w:rPr>
          <w:rFonts w:ascii="Arial" w:hAnsi="Arial" w:cs="Arial"/>
          <w:i/>
          <w:iCs/>
          <w:lang w:val="de-DE"/>
        </w:rPr>
        <w:t>……………………………………………………………………………………………………………</w:t>
      </w:r>
    </w:p>
    <w:p w14:paraId="731AFBBA" w14:textId="77777777" w:rsidR="00F171DB" w:rsidRDefault="00F171DB" w:rsidP="00F171DB">
      <w:pPr>
        <w:jc w:val="both"/>
        <w:rPr>
          <w:rFonts w:ascii="Arial" w:hAnsi="Arial" w:cs="Arial"/>
          <w:lang w:val="de-DE"/>
        </w:rPr>
      </w:pPr>
      <w:r>
        <w:rPr>
          <w:rFonts w:ascii="Arial" w:hAnsi="Arial" w:cs="Arial"/>
          <w:lang w:val="de-DE"/>
        </w:rPr>
        <w:t>Eine andere Möglichkeit ist die Jamaika-Koalition.</w:t>
      </w:r>
    </w:p>
    <w:p w14:paraId="6D381032" w14:textId="77777777" w:rsidR="00F171DB" w:rsidRDefault="00F171DB" w:rsidP="00F171DB">
      <w:pPr>
        <w:pStyle w:val="Lijstalinea"/>
        <w:numPr>
          <w:ilvl w:val="0"/>
          <w:numId w:val="3"/>
        </w:numPr>
        <w:jc w:val="both"/>
        <w:rPr>
          <w:rFonts w:ascii="Arial" w:hAnsi="Arial" w:cs="Arial"/>
          <w:lang w:val="de-DE"/>
        </w:rPr>
      </w:pPr>
      <w:r>
        <w:rPr>
          <w:rFonts w:ascii="Arial" w:hAnsi="Arial" w:cs="Arial"/>
          <w:lang w:val="de-DE"/>
        </w:rPr>
        <w:t>Aus welchen Parteien könnte die Jamaika-Koalition bestehen? Wieso?</w:t>
      </w:r>
    </w:p>
    <w:p w14:paraId="21C91381" w14:textId="77777777" w:rsidR="001F65F2" w:rsidRPr="001F65F2" w:rsidRDefault="001F65F2" w:rsidP="001F65F2">
      <w:pPr>
        <w:rPr>
          <w:rFonts w:ascii="Arial" w:hAnsi="Arial" w:cs="Arial"/>
          <w:i/>
          <w:iCs/>
          <w:lang w:val="de-DE"/>
        </w:rPr>
      </w:pPr>
      <w:r w:rsidRPr="001F65F2">
        <w:rPr>
          <w:rFonts w:ascii="Arial" w:hAnsi="Arial" w:cs="Arial"/>
          <w:i/>
          <w:iCs/>
          <w:lang w:val="de-DE"/>
        </w:rPr>
        <w:t>……………………………………………………………………………………………………………</w:t>
      </w:r>
    </w:p>
    <w:p w14:paraId="39FE0299" w14:textId="77777777" w:rsidR="001F65F2" w:rsidRPr="001F65F2" w:rsidRDefault="001F65F2" w:rsidP="001F65F2">
      <w:pPr>
        <w:rPr>
          <w:rFonts w:ascii="Arial" w:hAnsi="Arial" w:cs="Arial"/>
          <w:i/>
          <w:iCs/>
        </w:rPr>
      </w:pPr>
      <w:r w:rsidRPr="001F65F2">
        <w:rPr>
          <w:rFonts w:ascii="Arial" w:hAnsi="Arial" w:cs="Arial"/>
          <w:i/>
          <w:iCs/>
          <w:lang w:val="de-DE"/>
        </w:rPr>
        <w:t>……………………………………………………………………………………………………………</w:t>
      </w:r>
    </w:p>
    <w:p w14:paraId="25209C35" w14:textId="77777777" w:rsidR="009506B8" w:rsidRPr="00F171DB" w:rsidRDefault="009506B8">
      <w:pPr>
        <w:rPr>
          <w:lang w:val="de-DE"/>
        </w:rPr>
      </w:pPr>
    </w:p>
    <w:sectPr w:rsidR="009506B8" w:rsidRPr="00F171D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EC347" w14:textId="77777777" w:rsidR="00A86D29" w:rsidRDefault="00A86D29" w:rsidP="004C7585">
      <w:pPr>
        <w:spacing w:after="0" w:line="240" w:lineRule="auto"/>
      </w:pPr>
      <w:r>
        <w:separator/>
      </w:r>
    </w:p>
  </w:endnote>
  <w:endnote w:type="continuationSeparator" w:id="0">
    <w:p w14:paraId="3752B444" w14:textId="77777777" w:rsidR="00A86D29" w:rsidRDefault="00A86D29" w:rsidP="004C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C086" w14:textId="52EF8C5A" w:rsidR="004C7585" w:rsidRPr="00507705" w:rsidRDefault="004C7585" w:rsidP="004C7585">
    <w:pPr>
      <w:pStyle w:val="Voettekst"/>
      <w:jc w:val="center"/>
      <w:rPr>
        <w:rFonts w:ascii="Arial" w:hAnsi="Arial" w:cs="Arial"/>
        <w:sz w:val="28"/>
        <w:szCs w:val="28"/>
        <w:lang w:val="de-DE"/>
      </w:rPr>
    </w:pPr>
    <w:r>
      <w:rPr>
        <w:rFonts w:ascii="Arial" w:hAnsi="Arial" w:cs="Arial"/>
        <w:sz w:val="28"/>
        <w:szCs w:val="28"/>
        <w:lang w:val="de-DE"/>
      </w:rPr>
      <w:t>Arbeitsblatt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89B61" w14:textId="77777777" w:rsidR="00A86D29" w:rsidRDefault="00A86D29" w:rsidP="004C7585">
      <w:pPr>
        <w:spacing w:after="0" w:line="240" w:lineRule="auto"/>
      </w:pPr>
      <w:r>
        <w:separator/>
      </w:r>
    </w:p>
  </w:footnote>
  <w:footnote w:type="continuationSeparator" w:id="0">
    <w:p w14:paraId="5C2C2735" w14:textId="77777777" w:rsidR="00A86D29" w:rsidRDefault="00A86D29" w:rsidP="004C7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0EA8" w14:textId="77777777" w:rsidR="00B95100" w:rsidRPr="004B4B72" w:rsidRDefault="00A86D29" w:rsidP="00793547">
    <w:pPr>
      <w:pStyle w:val="Koptekst"/>
      <w:jc w:val="center"/>
      <w:rPr>
        <w:lang w:val="de-DE"/>
      </w:rPr>
    </w:pPr>
    <w:r w:rsidRPr="00556125">
      <w:rPr>
        <w:rFonts w:ascii="Arial" w:hAnsi="Arial" w:cs="Arial"/>
        <w:noProof/>
        <w:sz w:val="28"/>
        <w:szCs w:val="28"/>
      </w:rPr>
      <w:drawing>
        <wp:anchor distT="114300" distB="114300" distL="114300" distR="114300" simplePos="0" relativeHeight="251659264" behindDoc="0" locked="0" layoutInCell="1" hidden="0" allowOverlap="1" wp14:anchorId="67B2471B" wp14:editId="3D5EC0E8">
          <wp:simplePos x="0" y="0"/>
          <wp:positionH relativeFrom="page">
            <wp:posOffset>6122503</wp:posOffset>
          </wp:positionH>
          <wp:positionV relativeFrom="topMargin">
            <wp:posOffset>172278</wp:posOffset>
          </wp:positionV>
          <wp:extent cx="1329083" cy="662609"/>
          <wp:effectExtent l="0" t="0" r="4445" b="4445"/>
          <wp:wrapSquare wrapText="bothSides"/>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31244" cy="663686"/>
                  </a:xfrm>
                  <a:prstGeom prst="rect">
                    <a:avLst/>
                  </a:prstGeom>
                  <a:ln/>
                </pic:spPr>
              </pic:pic>
            </a:graphicData>
          </a:graphic>
          <wp14:sizeRelH relativeFrom="margin">
            <wp14:pctWidth>0</wp14:pctWidth>
          </wp14:sizeRelH>
          <wp14:sizeRelV relativeFrom="margin">
            <wp14:pctHeight>0</wp14:pctHeight>
          </wp14:sizeRelV>
        </wp:anchor>
      </w:drawing>
    </w:r>
    <w:r w:rsidRPr="00556125">
      <w:rPr>
        <w:rFonts w:ascii="Arial" w:hAnsi="Arial" w:cs="Arial"/>
        <w:sz w:val="28"/>
        <w:szCs w:val="28"/>
        <w:lang w:val="de-DE"/>
      </w:rPr>
      <w:t>Frühstücksei</w:t>
    </w:r>
    <w:r>
      <w:rPr>
        <w:rFonts w:ascii="Arial" w:hAnsi="Arial" w:cs="Arial"/>
        <w:sz w:val="28"/>
        <w:szCs w:val="28"/>
        <w:lang w:val="de-DE"/>
      </w:rPr>
      <w:t xml:space="preserve"> </w:t>
    </w:r>
    <w:r>
      <w:rPr>
        <w:rFonts w:ascii="Arial" w:hAnsi="Arial" w:cs="Arial"/>
        <w:sz w:val="28"/>
        <w:szCs w:val="28"/>
        <w:lang w:val="de-DE"/>
      </w:rPr>
      <w:t xml:space="preserve">Woche </w:t>
    </w:r>
    <w:r>
      <w:rPr>
        <w:rFonts w:ascii="Arial" w:hAnsi="Arial" w:cs="Arial"/>
        <w:sz w:val="28"/>
        <w:szCs w:val="28"/>
        <w:lang w:val="de-DE"/>
      </w:rPr>
      <w:t>39</w:t>
    </w:r>
    <w:r>
      <w:rPr>
        <w:rFonts w:ascii="Arial" w:hAnsi="Arial" w:cs="Arial"/>
        <w:sz w:val="28"/>
        <w:szCs w:val="28"/>
        <w:lang w:val="de-DE"/>
      </w:rPr>
      <w:t>:</w:t>
    </w:r>
    <w:r>
      <w:rPr>
        <w:rFonts w:ascii="Arial" w:hAnsi="Arial" w:cs="Arial"/>
        <w:sz w:val="28"/>
        <w:szCs w:val="28"/>
        <w:lang w:val="de-DE"/>
      </w:rPr>
      <w:t xml:space="preserve"> </w:t>
    </w:r>
    <w:r>
      <w:rPr>
        <w:rFonts w:ascii="Arial" w:hAnsi="Arial" w:cs="Arial"/>
        <w:sz w:val="28"/>
        <w:szCs w:val="28"/>
        <w:lang w:val="de-DE"/>
      </w:rPr>
      <w:t xml:space="preserve">Die </w:t>
    </w:r>
    <w:r>
      <w:rPr>
        <w:rFonts w:ascii="Arial" w:hAnsi="Arial" w:cs="Arial"/>
        <w:sz w:val="28"/>
        <w:szCs w:val="28"/>
        <w:lang w:val="de-DE"/>
      </w:rPr>
      <w:t>Bundestagswahl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6079"/>
    <w:multiLevelType w:val="hybridMultilevel"/>
    <w:tmpl w:val="372C0E8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662916"/>
    <w:multiLevelType w:val="hybridMultilevel"/>
    <w:tmpl w:val="B280503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883F92"/>
    <w:multiLevelType w:val="hybridMultilevel"/>
    <w:tmpl w:val="696A971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DB"/>
    <w:rsid w:val="001F65F2"/>
    <w:rsid w:val="004C7585"/>
    <w:rsid w:val="007539D6"/>
    <w:rsid w:val="009506B8"/>
    <w:rsid w:val="00A86D29"/>
    <w:rsid w:val="00F171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820C"/>
  <w15:chartTrackingRefBased/>
  <w15:docId w15:val="{622BE6E0-48CE-4FFD-ACA8-790F384A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71D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171DB"/>
    <w:pPr>
      <w:spacing w:line="256" w:lineRule="auto"/>
      <w:ind w:left="720"/>
      <w:contextualSpacing/>
    </w:pPr>
  </w:style>
  <w:style w:type="character" w:styleId="Hyperlink">
    <w:name w:val="Hyperlink"/>
    <w:basedOn w:val="Standaardalinea-lettertype"/>
    <w:uiPriority w:val="99"/>
    <w:unhideWhenUsed/>
    <w:rsid w:val="00F171DB"/>
    <w:rPr>
      <w:color w:val="0563C1" w:themeColor="hyperlink"/>
      <w:u w:val="single"/>
    </w:rPr>
  </w:style>
  <w:style w:type="paragraph" w:styleId="Koptekst">
    <w:name w:val="header"/>
    <w:basedOn w:val="Standaard"/>
    <w:link w:val="KoptekstChar"/>
    <w:uiPriority w:val="99"/>
    <w:unhideWhenUsed/>
    <w:rsid w:val="00F171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1DB"/>
  </w:style>
  <w:style w:type="paragraph" w:styleId="Voettekst">
    <w:name w:val="footer"/>
    <w:basedOn w:val="Standaard"/>
    <w:link w:val="VoettekstChar"/>
    <w:uiPriority w:val="99"/>
    <w:unhideWhenUsed/>
    <w:rsid w:val="00F171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1DB"/>
  </w:style>
  <w:style w:type="table" w:styleId="Tabelraster">
    <w:name w:val="Table Grid"/>
    <w:basedOn w:val="Standaardtabel"/>
    <w:uiPriority w:val="39"/>
    <w:rsid w:val="00F1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der.wdr.de/radio/kiraka/audio/wdr5-kiraka-od/audio-wozu-braucht-man-politik---umfrage-100.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uitslandinstituut.nl/medewerker/314/onderwijsafdeli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zdf.de/kinder/logo/koalition-einfach-erklaert-100.html" TargetMode="External"/><Relationship Id="rId4" Type="http://schemas.openxmlformats.org/officeDocument/2006/relationships/webSettings" Target="webSettings.xml"/><Relationship Id="rId9" Type="http://schemas.openxmlformats.org/officeDocument/2006/relationships/hyperlink" Target="https://www.zdf.de/kinder/logo/diskussion-um-wahlrecht-ab-16-100.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Vorläufiges Wahlergebnis Bundestagswahl 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Blad1!$B$1</c:f>
              <c:strCache>
                <c:ptCount val="1"/>
                <c:pt idx="0">
                  <c:v>%</c:v>
                </c:pt>
              </c:strCache>
            </c:strRef>
          </c:tx>
          <c:spPr>
            <a:solidFill>
              <a:schemeClr val="accent1"/>
            </a:solidFill>
            <a:ln>
              <a:noFill/>
            </a:ln>
            <a:effectLst/>
          </c:spPr>
          <c:invertIfNegative val="0"/>
          <c:dPt>
            <c:idx val="0"/>
            <c:invertIfNegative val="0"/>
            <c:bubble3D val="0"/>
            <c:spPr>
              <a:solidFill>
                <a:schemeClr val="tx1"/>
              </a:solidFill>
              <a:ln>
                <a:noFill/>
              </a:ln>
              <a:effectLst/>
            </c:spPr>
            <c:extLst>
              <c:ext xmlns:c16="http://schemas.microsoft.com/office/drawing/2014/chart" uri="{C3380CC4-5D6E-409C-BE32-E72D297353CC}">
                <c16:uniqueId val="{00000001-B2F6-4D14-8165-95763F565330}"/>
              </c:ext>
            </c:extLst>
          </c:dPt>
          <c:dPt>
            <c:idx val="1"/>
            <c:invertIfNegative val="0"/>
            <c:bubble3D val="0"/>
            <c:spPr>
              <a:solidFill>
                <a:srgbClr val="C00000"/>
              </a:solidFill>
              <a:ln>
                <a:noFill/>
              </a:ln>
              <a:effectLst/>
            </c:spPr>
            <c:extLst>
              <c:ext xmlns:c16="http://schemas.microsoft.com/office/drawing/2014/chart" uri="{C3380CC4-5D6E-409C-BE32-E72D297353CC}">
                <c16:uniqueId val="{00000003-B2F6-4D14-8165-95763F565330}"/>
              </c:ext>
            </c:extLst>
          </c:dPt>
          <c:dPt>
            <c:idx val="2"/>
            <c:invertIfNegative val="0"/>
            <c:bubble3D val="0"/>
            <c:spPr>
              <a:solidFill>
                <a:srgbClr val="00B0F0"/>
              </a:solidFill>
              <a:ln>
                <a:noFill/>
              </a:ln>
              <a:effectLst/>
            </c:spPr>
            <c:extLst>
              <c:ext xmlns:c16="http://schemas.microsoft.com/office/drawing/2014/chart" uri="{C3380CC4-5D6E-409C-BE32-E72D297353CC}">
                <c16:uniqueId val="{00000005-B2F6-4D14-8165-95763F565330}"/>
              </c:ext>
            </c:extLst>
          </c:dPt>
          <c:dPt>
            <c:idx val="3"/>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7-B2F6-4D14-8165-95763F565330}"/>
              </c:ext>
            </c:extLst>
          </c:dPt>
          <c:dPt>
            <c:idx val="4"/>
            <c:invertIfNegative val="0"/>
            <c:bubble3D val="0"/>
            <c:spPr>
              <a:solidFill>
                <a:srgbClr val="7030A0"/>
              </a:solidFill>
              <a:ln>
                <a:noFill/>
              </a:ln>
              <a:effectLst/>
            </c:spPr>
            <c:extLst>
              <c:ext xmlns:c16="http://schemas.microsoft.com/office/drawing/2014/chart" uri="{C3380CC4-5D6E-409C-BE32-E72D297353CC}">
                <c16:uniqueId val="{00000009-B2F6-4D14-8165-95763F565330}"/>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B2F6-4D14-8165-95763F565330}"/>
              </c:ext>
            </c:extLst>
          </c:dPt>
          <c:cat>
            <c:strRef>
              <c:f>Blad1!$A$2:$A$7</c:f>
              <c:strCache>
                <c:ptCount val="6"/>
                <c:pt idx="0">
                  <c:v>CDU/CSU</c:v>
                </c:pt>
                <c:pt idx="1">
                  <c:v>SPD</c:v>
                </c:pt>
                <c:pt idx="2">
                  <c:v>AfD</c:v>
                </c:pt>
                <c:pt idx="3">
                  <c:v>FDP</c:v>
                </c:pt>
                <c:pt idx="4">
                  <c:v>die Linke</c:v>
                </c:pt>
                <c:pt idx="5">
                  <c:v>Grüne</c:v>
                </c:pt>
              </c:strCache>
            </c:strRef>
          </c:cat>
          <c:val>
            <c:numRef>
              <c:f>Blad1!$B$2:$B$7</c:f>
              <c:numCache>
                <c:formatCode>General</c:formatCode>
                <c:ptCount val="6"/>
                <c:pt idx="0">
                  <c:v>24.1</c:v>
                </c:pt>
                <c:pt idx="1">
                  <c:v>25.7</c:v>
                </c:pt>
                <c:pt idx="2">
                  <c:v>10.5</c:v>
                </c:pt>
                <c:pt idx="3">
                  <c:v>11.5</c:v>
                </c:pt>
                <c:pt idx="4">
                  <c:v>4.9000000000000004</c:v>
                </c:pt>
                <c:pt idx="5">
                  <c:v>14.8</c:v>
                </c:pt>
              </c:numCache>
            </c:numRef>
          </c:val>
          <c:extLst>
            <c:ext xmlns:c16="http://schemas.microsoft.com/office/drawing/2014/chart" uri="{C3380CC4-5D6E-409C-BE32-E72D297353CC}">
              <c16:uniqueId val="{0000000C-B2F6-4D14-8165-95763F565330}"/>
            </c:ext>
          </c:extLst>
        </c:ser>
        <c:dLbls>
          <c:showLegendKey val="0"/>
          <c:showVal val="0"/>
          <c:showCatName val="0"/>
          <c:showSerName val="0"/>
          <c:showPercent val="0"/>
          <c:showBubbleSize val="0"/>
        </c:dLbls>
        <c:gapWidth val="219"/>
        <c:overlap val="-27"/>
        <c:axId val="542811984"/>
        <c:axId val="542812312"/>
      </c:barChart>
      <c:catAx>
        <c:axId val="542811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42812312"/>
        <c:crosses val="autoZero"/>
        <c:auto val="1"/>
        <c:lblAlgn val="ctr"/>
        <c:lblOffset val="100"/>
        <c:noMultiLvlLbl val="0"/>
      </c:catAx>
      <c:valAx>
        <c:axId val="542812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t>
                </a:r>
                <a:r>
                  <a:rPr lang="nl-NL" baseline="0"/>
                  <a:t> der Stimmen</a:t>
                </a:r>
                <a:endParaRPr lang="nl-N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42811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910</Words>
  <Characters>5007</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dc:creator>
  <cp:keywords/>
  <dc:description/>
  <cp:lastModifiedBy>Rowena</cp:lastModifiedBy>
  <cp:revision>7</cp:revision>
  <cp:lastPrinted>2021-09-27T13:46:00Z</cp:lastPrinted>
  <dcterms:created xsi:type="dcterms:W3CDTF">2021-09-27T13:41:00Z</dcterms:created>
  <dcterms:modified xsi:type="dcterms:W3CDTF">2021-09-27T13:47:00Z</dcterms:modified>
</cp:coreProperties>
</file>